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B4" w:rsidRDefault="00877FB4" w:rsidP="00877FB4">
      <w:pPr>
        <w:jc w:val="center"/>
        <w:rPr>
          <w:lang w:val="uk-UA"/>
        </w:rPr>
      </w:pPr>
      <w:r>
        <w:rPr>
          <w:lang w:val="uk-UA"/>
        </w:rPr>
        <w:t>НАЗВА ЗАКЛАДУ</w:t>
      </w:r>
    </w:p>
    <w:p w:rsidR="00877FB4" w:rsidRDefault="00877FB4" w:rsidP="00877FB4">
      <w:pPr>
        <w:jc w:val="center"/>
        <w:rPr>
          <w:lang w:val="uk-UA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3780"/>
      </w:tblGrid>
      <w:tr w:rsidR="00877FB4">
        <w:trPr>
          <w:trHeight w:val="180"/>
        </w:trPr>
        <w:tc>
          <w:tcPr>
            <w:tcW w:w="450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Погоджено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Підприємство</w:t>
            </w:r>
          </w:p>
        </w:tc>
        <w:tc>
          <w:tcPr>
            <w:tcW w:w="378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Затверджено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Заступник директора з НВР</w:t>
            </w:r>
          </w:p>
        </w:tc>
      </w:tr>
    </w:tbl>
    <w:p w:rsidR="00877FB4" w:rsidRDefault="00877FB4" w:rsidP="00877FB4">
      <w:pPr>
        <w:jc w:val="center"/>
        <w:rPr>
          <w:lang w:val="uk-UA"/>
        </w:rPr>
      </w:pPr>
    </w:p>
    <w:p w:rsidR="00877FB4" w:rsidRDefault="00877FB4" w:rsidP="006F1282">
      <w:pPr>
        <w:rPr>
          <w:lang w:val="uk-UA"/>
        </w:rPr>
      </w:pPr>
      <w:r>
        <w:rPr>
          <w:lang w:val="uk-UA"/>
        </w:rPr>
        <w:t xml:space="preserve">                               </w:t>
      </w:r>
    </w:p>
    <w:p w:rsidR="00877FB4" w:rsidRDefault="00877FB4" w:rsidP="00877FB4">
      <w:pPr>
        <w:jc w:val="center"/>
        <w:rPr>
          <w:lang w:val="uk-UA"/>
        </w:rPr>
      </w:pPr>
    </w:p>
    <w:p w:rsidR="00877FB4" w:rsidRDefault="00877FB4" w:rsidP="00877FB4">
      <w:pPr>
        <w:jc w:val="center"/>
        <w:rPr>
          <w:lang w:val="uk-UA"/>
        </w:rPr>
      </w:pPr>
    </w:p>
    <w:p w:rsidR="00877FB4" w:rsidRDefault="00E64A07" w:rsidP="006E35CB">
      <w:pPr>
        <w:jc w:val="center"/>
        <w:rPr>
          <w:lang w:val="uk-UA"/>
        </w:rPr>
      </w:pPr>
      <w:r>
        <w:rPr>
          <w:lang w:val="uk-UA"/>
        </w:rPr>
        <w:t>ОСВІТНЯ РОБОЧА ПРОГРАМА З МОДУЛЯ</w:t>
      </w:r>
    </w:p>
    <w:p w:rsidR="00E64A07" w:rsidRDefault="00E64A07" w:rsidP="006E35CB">
      <w:pPr>
        <w:jc w:val="center"/>
        <w:rPr>
          <w:lang w:val="uk-UA"/>
        </w:rPr>
      </w:pPr>
    </w:p>
    <w:p w:rsidR="00E64A07" w:rsidRPr="00B10EDB" w:rsidRDefault="00B10EDB" w:rsidP="006E35CB">
      <w:pPr>
        <w:jc w:val="center"/>
        <w:rPr>
          <w:sz w:val="28"/>
          <w:lang w:val="uk-UA"/>
        </w:rPr>
      </w:pPr>
      <w:r w:rsidRPr="00B10EDB">
        <w:rPr>
          <w:b/>
          <w:sz w:val="28"/>
          <w:lang w:val="uk-UA"/>
        </w:rPr>
        <w:t xml:space="preserve">ТрА1-2  </w:t>
      </w:r>
      <w:r w:rsidRPr="00B10EDB">
        <w:rPr>
          <w:b/>
          <w:i/>
          <w:sz w:val="28"/>
          <w:lang w:val="uk-UA"/>
        </w:rPr>
        <w:t xml:space="preserve">Технічне обслуговування та ремонт тракторів, сільськогосподарських та інших машин </w:t>
      </w:r>
    </w:p>
    <w:p w:rsidR="006E35CB" w:rsidRPr="00695931" w:rsidRDefault="006E35CB" w:rsidP="006E35CB">
      <w:pPr>
        <w:jc w:val="center"/>
        <w:rPr>
          <w:b/>
          <w:sz w:val="32"/>
          <w:szCs w:val="32"/>
          <w:lang w:val="uk-UA"/>
        </w:rPr>
      </w:pPr>
    </w:p>
    <w:p w:rsidR="00AA01B0" w:rsidRPr="006F1282" w:rsidRDefault="00AA01B0" w:rsidP="006F1282">
      <w:pPr>
        <w:ind w:right="-285"/>
        <w:jc w:val="both"/>
        <w:rPr>
          <w:b/>
          <w:color w:val="000000"/>
          <w:sz w:val="28"/>
          <w:szCs w:val="28"/>
          <w:lang w:val="uk-UA" w:eastAsia="zh-CN"/>
        </w:rPr>
      </w:pPr>
      <w:proofErr w:type="spellStart"/>
      <w:r w:rsidRPr="00602654">
        <w:rPr>
          <w:sz w:val="28"/>
          <w:szCs w:val="28"/>
        </w:rPr>
        <w:t>Професія</w:t>
      </w:r>
      <w:proofErr w:type="spellEnd"/>
      <w:r w:rsidRPr="00602654">
        <w:rPr>
          <w:sz w:val="28"/>
          <w:szCs w:val="28"/>
        </w:rPr>
        <w:t xml:space="preserve">: </w:t>
      </w:r>
      <w:r w:rsidR="005A061B">
        <w:rPr>
          <w:sz w:val="28"/>
          <w:szCs w:val="28"/>
          <w:lang w:val="uk-UA"/>
        </w:rPr>
        <w:t xml:space="preserve"> </w:t>
      </w:r>
      <w:bookmarkStart w:id="0" w:name="_GoBack"/>
      <w:bookmarkEnd w:id="0"/>
      <w:r w:rsidR="00B10EDB" w:rsidRPr="00B10EDB">
        <w:rPr>
          <w:color w:val="000000"/>
          <w:sz w:val="28"/>
          <w:szCs w:val="28"/>
          <w:lang w:val="uk-UA" w:eastAsia="zh-CN"/>
        </w:rPr>
        <w:t>Тракторист-машині</w:t>
      </w:r>
      <w:proofErr w:type="gramStart"/>
      <w:r w:rsidR="00B10EDB" w:rsidRPr="00B10EDB">
        <w:rPr>
          <w:color w:val="000000"/>
          <w:sz w:val="28"/>
          <w:szCs w:val="28"/>
          <w:lang w:val="uk-UA" w:eastAsia="zh-CN"/>
        </w:rPr>
        <w:t>ст</w:t>
      </w:r>
      <w:proofErr w:type="gramEnd"/>
      <w:r w:rsidR="00B10EDB" w:rsidRPr="00B10EDB">
        <w:rPr>
          <w:color w:val="000000"/>
          <w:sz w:val="28"/>
          <w:szCs w:val="28"/>
          <w:lang w:val="uk-UA" w:eastAsia="zh-CN"/>
        </w:rPr>
        <w:t xml:space="preserve"> сільськогосподарського виробництва</w:t>
      </w:r>
    </w:p>
    <w:p w:rsidR="00AA01B0" w:rsidRPr="00602654" w:rsidRDefault="00AA01B0" w:rsidP="00AA01B0">
      <w:pPr>
        <w:rPr>
          <w:sz w:val="28"/>
          <w:szCs w:val="28"/>
        </w:rPr>
      </w:pPr>
      <w:proofErr w:type="spellStart"/>
      <w:proofErr w:type="gramStart"/>
      <w:r w:rsidRPr="00602654">
        <w:rPr>
          <w:sz w:val="28"/>
          <w:szCs w:val="28"/>
        </w:rPr>
        <w:t>Р</w:t>
      </w:r>
      <w:proofErr w:type="gramEnd"/>
      <w:r w:rsidRPr="00602654">
        <w:rPr>
          <w:sz w:val="28"/>
          <w:szCs w:val="28"/>
        </w:rPr>
        <w:t>івень</w:t>
      </w:r>
      <w:proofErr w:type="spellEnd"/>
      <w:r w:rsidRPr="00602654">
        <w:rPr>
          <w:sz w:val="28"/>
          <w:szCs w:val="28"/>
        </w:rPr>
        <w:t xml:space="preserve"> </w:t>
      </w:r>
      <w:proofErr w:type="spellStart"/>
      <w:r w:rsidRPr="00602654">
        <w:rPr>
          <w:sz w:val="28"/>
          <w:szCs w:val="28"/>
        </w:rPr>
        <w:t>кваліфікації</w:t>
      </w:r>
      <w:proofErr w:type="spellEnd"/>
      <w:r w:rsidRPr="00602654">
        <w:rPr>
          <w:sz w:val="28"/>
          <w:szCs w:val="28"/>
        </w:rPr>
        <w:t xml:space="preserve">: </w:t>
      </w:r>
      <w:r w:rsidR="005A061B">
        <w:rPr>
          <w:sz w:val="28"/>
          <w:szCs w:val="28"/>
          <w:lang w:val="uk-UA"/>
        </w:rPr>
        <w:t xml:space="preserve"> </w:t>
      </w:r>
      <w:r w:rsidR="00EE20B1">
        <w:rPr>
          <w:sz w:val="28"/>
          <w:szCs w:val="28"/>
          <w:lang w:val="uk-UA"/>
        </w:rPr>
        <w:t xml:space="preserve">Категорія </w:t>
      </w:r>
      <w:r w:rsidR="00B10EDB">
        <w:rPr>
          <w:sz w:val="28"/>
          <w:szCs w:val="28"/>
          <w:lang w:val="uk-UA"/>
        </w:rPr>
        <w:t>А1</w:t>
      </w:r>
      <w:r w:rsidRPr="00602654">
        <w:rPr>
          <w:sz w:val="28"/>
          <w:szCs w:val="28"/>
        </w:rPr>
        <w:t xml:space="preserve">  </w:t>
      </w:r>
    </w:p>
    <w:p w:rsidR="000E3773" w:rsidRDefault="000E3773">
      <w:pPr>
        <w:rPr>
          <w:lang w:val="uk-UA"/>
        </w:rPr>
      </w:pPr>
    </w:p>
    <w:p w:rsidR="000E3773" w:rsidRPr="006E35CB" w:rsidRDefault="006E35CB" w:rsidP="00877FB4">
      <w:pPr>
        <w:jc w:val="center"/>
        <w:rPr>
          <w:b/>
          <w:lang w:val="uk-UA"/>
        </w:rPr>
      </w:pPr>
      <w:r w:rsidRPr="006E35CB">
        <w:rPr>
          <w:b/>
          <w:lang w:val="uk-UA"/>
        </w:rPr>
        <w:t>ТЕМАТИЧНИЙ ПЛАН</w:t>
      </w:r>
    </w:p>
    <w:p w:rsidR="000E3773" w:rsidRPr="006E35CB" w:rsidRDefault="000E3773">
      <w:pPr>
        <w:rPr>
          <w:b/>
          <w:lang w:val="uk-U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8"/>
        <w:gridCol w:w="4152"/>
        <w:gridCol w:w="1848"/>
        <w:gridCol w:w="1925"/>
      </w:tblGrid>
      <w:tr w:rsidR="00877FB4" w:rsidRPr="00F04186" w:rsidTr="00E64A07">
        <w:trPr>
          <w:trHeight w:val="585"/>
        </w:trPr>
        <w:tc>
          <w:tcPr>
            <w:tcW w:w="1538" w:type="dxa"/>
            <w:vMerge w:val="restart"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Код модуля</w:t>
            </w: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  <w:p w:rsidR="00877FB4" w:rsidRPr="00F04186" w:rsidRDefault="00877FB4" w:rsidP="00E64A07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152" w:type="dxa"/>
            <w:vMerge w:val="restart"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Назва теми (компетентності)</w:t>
            </w: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3773" w:type="dxa"/>
            <w:gridSpan w:val="2"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Кількість годин</w:t>
            </w: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877FB4" w:rsidRPr="00F04186" w:rsidTr="00E64A07">
        <w:trPr>
          <w:trHeight w:val="510"/>
        </w:trPr>
        <w:tc>
          <w:tcPr>
            <w:tcW w:w="1538" w:type="dxa"/>
            <w:vMerge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4152" w:type="dxa"/>
            <w:vMerge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848" w:type="dxa"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Всього</w:t>
            </w: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925" w:type="dxa"/>
            <w:vAlign w:val="center"/>
          </w:tcPr>
          <w:p w:rsidR="00877FB4" w:rsidRPr="00F04186" w:rsidRDefault="00877FB4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З них ЛПР</w:t>
            </w:r>
          </w:p>
          <w:p w:rsidR="00877FB4" w:rsidRPr="00F04186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2.1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 xml:space="preserve">Виконання </w:t>
            </w:r>
            <w:proofErr w:type="spellStart"/>
            <w:r w:rsidRPr="00F04186">
              <w:rPr>
                <w:b/>
                <w:color w:val="000000"/>
              </w:rPr>
              <w:t>операційтехнічногообслуговування</w:t>
            </w:r>
            <w:proofErr w:type="spellEnd"/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8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2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2.2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>Розбирання тракторів та с-г машин на вузли і агрегати, та їх миття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12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2.3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 xml:space="preserve">Проведення нескладного ремонту тракторів, сільськогосподарських та інших машин, </w:t>
            </w:r>
            <w:proofErr w:type="spellStart"/>
            <w:r w:rsidRPr="00F04186">
              <w:rPr>
                <w:b/>
                <w:color w:val="000000"/>
              </w:rPr>
              <w:t>що з нимиагрегатуют</w:t>
            </w:r>
            <w:proofErr w:type="spellEnd"/>
            <w:r w:rsidRPr="00F04186">
              <w:rPr>
                <w:b/>
                <w:color w:val="000000"/>
              </w:rPr>
              <w:t>ься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14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2.4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 xml:space="preserve">Виконання технічного обслуговування та </w:t>
            </w:r>
            <w:proofErr w:type="spellStart"/>
            <w:r w:rsidRPr="00F04186">
              <w:rPr>
                <w:b/>
                <w:color w:val="000000"/>
              </w:rPr>
              <w:t>ремонтудвигуна</w:t>
            </w:r>
            <w:proofErr w:type="spellEnd"/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8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2.5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 xml:space="preserve">Виконання технічного обслуговування та </w:t>
            </w:r>
            <w:proofErr w:type="spellStart"/>
            <w:r w:rsidRPr="00F04186">
              <w:rPr>
                <w:b/>
                <w:color w:val="000000"/>
              </w:rPr>
              <w:t>ремонтутрансмісії</w:t>
            </w:r>
            <w:proofErr w:type="spellEnd"/>
            <w:r w:rsidRPr="00F04186">
              <w:rPr>
                <w:b/>
                <w:color w:val="000000"/>
              </w:rPr>
              <w:t xml:space="preserve"> трактора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6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2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2.6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ходової частини і органів керування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10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2.7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гідравлічного та електричного обладнання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12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B10EDB" w:rsidRPr="00F04186" w:rsidTr="00B10EDB">
        <w:trPr>
          <w:trHeight w:val="650"/>
        </w:trPr>
        <w:tc>
          <w:tcPr>
            <w:tcW w:w="153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2.8</w:t>
            </w:r>
          </w:p>
        </w:tc>
        <w:tc>
          <w:tcPr>
            <w:tcW w:w="4152" w:type="dxa"/>
            <w:vAlign w:val="center"/>
          </w:tcPr>
          <w:p w:rsidR="00B10EDB" w:rsidRPr="00F04186" w:rsidRDefault="00B10EDB" w:rsidP="00B10ED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 w:rsidRPr="00F04186">
              <w:rPr>
                <w:b/>
                <w:color w:val="000000"/>
              </w:rPr>
              <w:t xml:space="preserve">Підготовка тракторів, </w:t>
            </w:r>
            <w:proofErr w:type="spellStart"/>
            <w:r w:rsidRPr="00F04186">
              <w:rPr>
                <w:b/>
                <w:color w:val="000000"/>
              </w:rPr>
              <w:t>ciльськогосподарських</w:t>
            </w:r>
            <w:proofErr w:type="spellEnd"/>
            <w:r w:rsidRPr="00F04186">
              <w:rPr>
                <w:b/>
                <w:color w:val="000000"/>
              </w:rPr>
              <w:t xml:space="preserve"> і меліоративних машин та знарядь до зберігання</w:t>
            </w:r>
          </w:p>
        </w:tc>
        <w:tc>
          <w:tcPr>
            <w:tcW w:w="1848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color w:val="000000"/>
              </w:rPr>
              <w:t>10</w:t>
            </w:r>
          </w:p>
        </w:tc>
        <w:tc>
          <w:tcPr>
            <w:tcW w:w="1925" w:type="dxa"/>
            <w:vAlign w:val="center"/>
          </w:tcPr>
          <w:p w:rsidR="00B10EDB" w:rsidRPr="00F04186" w:rsidRDefault="00B10EDB" w:rsidP="00B10EDB">
            <w:pPr>
              <w:pStyle w:val="a7"/>
              <w:spacing w:before="0" w:beforeAutospacing="0" w:after="0" w:afterAutospacing="0"/>
              <w:jc w:val="center"/>
            </w:pPr>
            <w:r w:rsidRPr="00F04186">
              <w:rPr>
                <w:bCs/>
                <w:color w:val="000000"/>
              </w:rPr>
              <w:t>4</w:t>
            </w:r>
          </w:p>
        </w:tc>
      </w:tr>
      <w:tr w:rsidR="00E03D64" w:rsidRPr="00F04186" w:rsidTr="00B10EDB">
        <w:trPr>
          <w:trHeight w:val="510"/>
        </w:trPr>
        <w:tc>
          <w:tcPr>
            <w:tcW w:w="5690" w:type="dxa"/>
            <w:gridSpan w:val="2"/>
            <w:vAlign w:val="center"/>
          </w:tcPr>
          <w:p w:rsidR="00E03D64" w:rsidRPr="00F04186" w:rsidRDefault="00E03D64" w:rsidP="006F1282">
            <w:pPr>
              <w:tabs>
                <w:tab w:val="left" w:pos="34"/>
              </w:tabs>
              <w:autoSpaceDE w:val="0"/>
              <w:autoSpaceDN w:val="0"/>
              <w:adjustRightInd w:val="0"/>
              <w:ind w:left="34"/>
              <w:rPr>
                <w:b/>
                <w:lang w:val="uk-UA"/>
              </w:rPr>
            </w:pPr>
            <w:r w:rsidRPr="00F04186">
              <w:rPr>
                <w:b/>
                <w:lang w:val="uk-UA"/>
              </w:rPr>
              <w:t>Разом</w:t>
            </w:r>
          </w:p>
        </w:tc>
        <w:tc>
          <w:tcPr>
            <w:tcW w:w="1848" w:type="dxa"/>
            <w:vAlign w:val="center"/>
          </w:tcPr>
          <w:p w:rsidR="00E03D64" w:rsidRPr="00F04186" w:rsidRDefault="00B10EDB" w:rsidP="006E35CB">
            <w:pPr>
              <w:jc w:val="center"/>
              <w:rPr>
                <w:b/>
                <w:lang w:val="uk-UA"/>
              </w:rPr>
            </w:pPr>
            <w:r w:rsidRPr="00F04186">
              <w:rPr>
                <w:b/>
                <w:lang w:val="uk-UA"/>
              </w:rPr>
              <w:t>80</w:t>
            </w:r>
          </w:p>
        </w:tc>
        <w:tc>
          <w:tcPr>
            <w:tcW w:w="1925" w:type="dxa"/>
            <w:vAlign w:val="center"/>
          </w:tcPr>
          <w:p w:rsidR="00E03D64" w:rsidRPr="00F04186" w:rsidRDefault="00243C6A" w:rsidP="00B10EDB">
            <w:pPr>
              <w:jc w:val="center"/>
              <w:rPr>
                <w:b/>
                <w:lang w:val="uk-UA"/>
              </w:rPr>
            </w:pPr>
            <w:r w:rsidRPr="00F04186">
              <w:rPr>
                <w:b/>
                <w:lang w:val="uk-UA"/>
              </w:rPr>
              <w:t>28</w:t>
            </w:r>
          </w:p>
        </w:tc>
      </w:tr>
    </w:tbl>
    <w:p w:rsidR="00752D3F" w:rsidRPr="00F04186" w:rsidRDefault="00752D3F" w:rsidP="005C00C7">
      <w:pPr>
        <w:rPr>
          <w:lang w:val="uk-UA"/>
        </w:rPr>
      </w:pPr>
    </w:p>
    <w:p w:rsidR="00752D3F" w:rsidRPr="00F04186" w:rsidRDefault="00752D3F" w:rsidP="00877FB4">
      <w:pPr>
        <w:jc w:val="center"/>
        <w:rPr>
          <w:lang w:val="uk-UA"/>
        </w:rPr>
      </w:pPr>
    </w:p>
    <w:p w:rsidR="00752D3F" w:rsidRPr="00F04186" w:rsidRDefault="006F1282" w:rsidP="00877FB4">
      <w:pPr>
        <w:jc w:val="center"/>
        <w:rPr>
          <w:b/>
          <w:lang w:val="uk-UA"/>
        </w:rPr>
      </w:pPr>
      <w:r w:rsidRPr="00F04186">
        <w:rPr>
          <w:b/>
          <w:lang w:val="uk-UA"/>
        </w:rPr>
        <w:t>Зміст освітньої програми модуля</w:t>
      </w:r>
    </w:p>
    <w:p w:rsidR="006F1282" w:rsidRPr="00F04186" w:rsidRDefault="006F1282" w:rsidP="00877FB4">
      <w:pPr>
        <w:jc w:val="center"/>
        <w:rPr>
          <w:lang w:val="uk-UA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5"/>
        <w:gridCol w:w="8555"/>
      </w:tblGrid>
      <w:tr w:rsidR="00E64A07" w:rsidRPr="00F04186" w:rsidTr="00E64A07">
        <w:trPr>
          <w:trHeight w:val="905"/>
        </w:trPr>
        <w:tc>
          <w:tcPr>
            <w:tcW w:w="1345" w:type="dxa"/>
            <w:vAlign w:val="center"/>
          </w:tcPr>
          <w:p w:rsidR="00E64A07" w:rsidRPr="00F04186" w:rsidRDefault="00E64A07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Код модуля</w:t>
            </w:r>
          </w:p>
          <w:p w:rsidR="00E64A07" w:rsidRPr="00F04186" w:rsidRDefault="00E64A07" w:rsidP="00E64A07">
            <w:pPr>
              <w:jc w:val="center"/>
              <w:rPr>
                <w:lang w:val="uk-UA"/>
              </w:rPr>
            </w:pPr>
          </w:p>
        </w:tc>
        <w:tc>
          <w:tcPr>
            <w:tcW w:w="8555" w:type="dxa"/>
            <w:vAlign w:val="center"/>
          </w:tcPr>
          <w:p w:rsidR="00E64A07" w:rsidRPr="00F04186" w:rsidRDefault="00E64A07" w:rsidP="00E64A07">
            <w:pPr>
              <w:jc w:val="center"/>
              <w:rPr>
                <w:lang w:val="uk-UA"/>
              </w:rPr>
            </w:pPr>
            <w:r w:rsidRPr="00F04186">
              <w:rPr>
                <w:lang w:val="uk-UA"/>
              </w:rPr>
              <w:t>Назва теми (компетентності)</w:t>
            </w:r>
          </w:p>
          <w:p w:rsidR="00E64A07" w:rsidRPr="00F04186" w:rsidRDefault="00E64A07" w:rsidP="00E64A07">
            <w:pPr>
              <w:jc w:val="center"/>
              <w:rPr>
                <w:lang w:val="uk-UA"/>
              </w:rPr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2.1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Виконання операцій технічного обслуговування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Основні положення і елементи в системі технічного обслуговування машин; засоби технічного обслуговування. 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Щозмінне технічне обслуговування, його роль у системі технічного обслуговування тракторів і сільськогосподарських машин.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Роль періодичного технічного обслуговування в системі технічного обслуговування 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Періодичність проведення технічного обслуговування тракторів і с-г  машин ТО-1,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ТО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-2,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ТО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>-3;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Порядок проведення технічного обслуговування №1 та №2 тракторів і с-г машин. </w:t>
            </w:r>
          </w:p>
          <w:p w:rsidR="00243C6A" w:rsidRPr="00F04186" w:rsidRDefault="00243C6A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Зміст операцій сезонного технічного обслуговування під час переходу до весняно-літнього та осінньо-зимового періоду експлуатації; </w:t>
            </w:r>
          </w:p>
          <w:p w:rsidR="00243C6A" w:rsidRPr="00F04186" w:rsidRDefault="00243C6A" w:rsidP="00AA2CF8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ind w:right="113" w:firstLine="284"/>
              <w:rPr>
                <w:rFonts w:eastAsia="Calibri"/>
                <w:kern w:val="24"/>
                <w:lang w:val="uk-UA" w:eastAsia="en-US"/>
              </w:rPr>
            </w:pPr>
            <w:r w:rsidRPr="00F04186">
              <w:rPr>
                <w:rFonts w:eastAsia="Calibri"/>
                <w:kern w:val="24"/>
                <w:lang w:val="uk-UA" w:eastAsia="en-US"/>
              </w:rPr>
              <w:t>Безпечні</w:t>
            </w:r>
            <w:r w:rsidRPr="00F04186">
              <w:rPr>
                <w:rFonts w:eastAsia="Calibri"/>
                <w:smallCaps/>
                <w:kern w:val="24"/>
                <w:lang w:val="uk-UA" w:eastAsia="en-US"/>
              </w:rPr>
              <w:t xml:space="preserve"> </w:t>
            </w:r>
            <w:r w:rsidRPr="00F04186">
              <w:rPr>
                <w:rFonts w:eastAsia="Calibri"/>
                <w:kern w:val="24"/>
                <w:lang w:val="uk-UA" w:eastAsia="en-US"/>
              </w:rPr>
              <w:t>методи праці</w:t>
            </w:r>
          </w:p>
          <w:p w:rsidR="00AA2CF8" w:rsidRPr="00F04186" w:rsidRDefault="00AA2CF8" w:rsidP="00AA2CF8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ind w:right="113" w:firstLine="284"/>
              <w:rPr>
                <w:rFonts w:eastAsia="Calibri"/>
                <w:lang w:val="uk-UA" w:eastAsia="en-US"/>
              </w:rPr>
            </w:pPr>
          </w:p>
          <w:p w:rsidR="00AA2CF8" w:rsidRPr="00F04186" w:rsidRDefault="00AA2CF8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right="113" w:firstLine="284"/>
              <w:jc w:val="both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i/>
                <w:color w:val="000000"/>
                <w:lang w:val="uk-UA"/>
              </w:rPr>
              <w:t>ЛПР.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Визначення несправностей простими діагностичними методами.</w:t>
            </w:r>
          </w:p>
          <w:p w:rsidR="00243C6A" w:rsidRPr="00F04186" w:rsidRDefault="00AA2CF8" w:rsidP="00AA2CF8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right="113" w:firstLine="284"/>
              <w:rPr>
                <w:i/>
                <w:color w:val="000000"/>
              </w:rPr>
            </w:pPr>
            <w:r w:rsidRPr="00F04186">
              <w:rPr>
                <w:rFonts w:eastAsia="Calibri"/>
                <w:i/>
                <w:lang w:eastAsia="en-US"/>
              </w:rPr>
              <w:t>В</w:t>
            </w:r>
            <w:r w:rsidR="00C14CD3" w:rsidRPr="00F04186">
              <w:rPr>
                <w:rFonts w:eastAsia="Calibri"/>
                <w:i/>
                <w:lang w:eastAsia="en-US"/>
              </w:rPr>
              <w:t>иконання  щозмінного технічного обслуговування та періодичного</w:t>
            </w:r>
            <w:r w:rsidR="00A028C6">
              <w:rPr>
                <w:rFonts w:eastAsia="Calibri"/>
                <w:i/>
                <w:lang w:eastAsia="en-US"/>
              </w:rPr>
              <w:t xml:space="preserve"> технічного </w:t>
            </w:r>
            <w:r w:rsidRPr="00F04186">
              <w:rPr>
                <w:rFonts w:eastAsia="Calibri"/>
                <w:i/>
                <w:lang w:eastAsia="en-US"/>
              </w:rPr>
              <w:t>обслуговування  тракторів, с-г  машин.</w:t>
            </w: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2.2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Розбирання тракторів та с-г машин на вузли і агрегати, та їх миття</w:t>
            </w:r>
          </w:p>
          <w:p w:rsidR="00477897" w:rsidRPr="00F04186" w:rsidRDefault="00477897" w:rsidP="00477897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П</w:t>
            </w:r>
            <w:r w:rsidR="00AA2CF8" w:rsidRPr="00F04186">
              <w:rPr>
                <w:rFonts w:eastAsia="Calibri"/>
                <w:lang w:val="uk-UA" w:eastAsia="en-US"/>
              </w:rPr>
              <w:t>о</w:t>
            </w:r>
            <w:r w:rsidR="00A028C6">
              <w:rPr>
                <w:rFonts w:eastAsia="Calibri"/>
                <w:lang w:val="uk-UA" w:eastAsia="en-US"/>
              </w:rPr>
              <w:t>рядок приймання машин на ремонт.</w:t>
            </w:r>
          </w:p>
          <w:p w:rsidR="00AA2CF8" w:rsidRPr="00F04186" w:rsidRDefault="00AA2CF8" w:rsidP="00477897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 </w:t>
            </w:r>
            <w:r w:rsidR="00477897" w:rsidRPr="00F04186">
              <w:rPr>
                <w:rFonts w:eastAsia="Calibri"/>
                <w:lang w:val="uk-UA" w:eastAsia="en-US"/>
              </w:rPr>
              <w:t>З</w:t>
            </w:r>
            <w:r w:rsidRPr="00F04186">
              <w:rPr>
                <w:rFonts w:eastAsia="Calibri"/>
                <w:lang w:val="uk-UA" w:eastAsia="en-US"/>
              </w:rPr>
              <w:t>агальні вказівки щодо розбирання машин; миття вузлів, деталей; інструменти, обладнання та пристосування, що використовуються під час розбирання</w:t>
            </w:r>
            <w:r w:rsidR="00477897" w:rsidRPr="00F04186">
              <w:rPr>
                <w:rFonts w:eastAsia="Calibri"/>
                <w:lang w:val="uk-UA" w:eastAsia="en-US"/>
              </w:rPr>
              <w:t>.</w:t>
            </w:r>
            <w:r w:rsidRPr="00F04186">
              <w:rPr>
                <w:rFonts w:eastAsia="Calibri"/>
                <w:lang w:val="uk-UA" w:eastAsia="en-US"/>
              </w:rPr>
              <w:t xml:space="preserve"> </w:t>
            </w:r>
          </w:p>
          <w:p w:rsidR="00AA2CF8" w:rsidRPr="00F04186" w:rsidRDefault="00AA2CF8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способи та порядок демонтажу двигуна, кабіни та інших вузлів і агрегатів трактора;  </w:t>
            </w:r>
          </w:p>
          <w:p w:rsidR="00AA2CF8" w:rsidRPr="00F04186" w:rsidRDefault="00AA2CF8" w:rsidP="00AA2CF8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ind w:left="141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послідовність розбирання та складання простих з’єднань і вузлів; </w:t>
            </w:r>
          </w:p>
          <w:p w:rsidR="00AA2CF8" w:rsidRPr="00F04186" w:rsidRDefault="00AA2CF8" w:rsidP="00AA2CF8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ind w:left="141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технологічний процес розбирання двигуна, вузлів та деталей трансмісії, ходової частини, механізмів керування, гальм; </w:t>
            </w:r>
          </w:p>
          <w:p w:rsidR="00AA2CF8" w:rsidRPr="00F04186" w:rsidRDefault="00AA2CF8" w:rsidP="00AA2CF8">
            <w:pPr>
              <w:ind w:firstLine="159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контроль якості роботи; </w:t>
            </w:r>
          </w:p>
          <w:p w:rsidR="00AA2CF8" w:rsidRPr="00F04186" w:rsidRDefault="00AA2CF8" w:rsidP="00AA2CF8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ind w:left="141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kern w:val="24"/>
                <w:lang w:val="uk-UA" w:eastAsia="en-US"/>
              </w:rPr>
              <w:t>безпечні</w:t>
            </w:r>
            <w:r w:rsidRPr="00F04186">
              <w:rPr>
                <w:rFonts w:eastAsia="Calibri"/>
                <w:smallCaps/>
                <w:kern w:val="24"/>
                <w:lang w:val="uk-UA" w:eastAsia="en-US"/>
              </w:rPr>
              <w:t xml:space="preserve"> </w:t>
            </w:r>
            <w:r w:rsidRPr="00F04186">
              <w:rPr>
                <w:rFonts w:eastAsia="Calibri"/>
                <w:kern w:val="24"/>
                <w:lang w:val="uk-UA" w:eastAsia="en-US"/>
              </w:rPr>
              <w:t>методи праці</w:t>
            </w: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color w:val="000000"/>
              </w:rPr>
            </w:pPr>
          </w:p>
          <w:p w:rsidR="00AA2CF8" w:rsidRPr="00F04186" w:rsidRDefault="00AA2CF8" w:rsidP="00AA2CF8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left="141" w:right="142"/>
              <w:jc w:val="both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i/>
                <w:color w:val="000000"/>
                <w:lang w:val="uk-UA"/>
              </w:rPr>
              <w:t>ЛПР.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</w:t>
            </w:r>
            <w:r w:rsidR="00C14CD3" w:rsidRPr="00F04186">
              <w:rPr>
                <w:rFonts w:eastAsia="Calibri"/>
                <w:i/>
                <w:lang w:val="uk-UA" w:eastAsia="en-US"/>
              </w:rPr>
              <w:t>О</w:t>
            </w:r>
            <w:r w:rsidRPr="00F04186">
              <w:rPr>
                <w:rFonts w:eastAsia="Calibri"/>
                <w:i/>
                <w:lang w:val="uk-UA" w:eastAsia="en-US"/>
              </w:rPr>
              <w:t>чищ</w:t>
            </w:r>
            <w:r w:rsidR="00C14CD3" w:rsidRPr="00F04186">
              <w:rPr>
                <w:rFonts w:eastAsia="Calibri"/>
                <w:i/>
                <w:lang w:val="uk-UA" w:eastAsia="en-US"/>
              </w:rPr>
              <w:t>ення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і мит</w:t>
            </w:r>
            <w:r w:rsidR="0072761E" w:rsidRPr="00F04186">
              <w:rPr>
                <w:rFonts w:eastAsia="Calibri"/>
                <w:i/>
                <w:lang w:val="uk-UA" w:eastAsia="en-US"/>
              </w:rPr>
              <w:t xml:space="preserve">тя </w:t>
            </w:r>
            <w:r w:rsidRPr="00F04186">
              <w:rPr>
                <w:rFonts w:eastAsia="Calibri"/>
                <w:i/>
                <w:lang w:val="uk-UA" w:eastAsia="en-US"/>
              </w:rPr>
              <w:t>трактор</w:t>
            </w:r>
            <w:r w:rsidR="0072761E" w:rsidRPr="00F04186">
              <w:rPr>
                <w:rFonts w:eastAsia="Calibri"/>
                <w:i/>
                <w:lang w:val="uk-UA" w:eastAsia="en-US"/>
              </w:rPr>
              <w:t>а</w:t>
            </w:r>
            <w:r w:rsidR="00A028C6">
              <w:rPr>
                <w:rFonts w:eastAsia="Calibri"/>
                <w:i/>
                <w:lang w:val="uk-UA" w:eastAsia="en-US"/>
              </w:rPr>
              <w:t xml:space="preserve">, </w:t>
            </w:r>
            <w:r w:rsidRPr="00F04186">
              <w:rPr>
                <w:rFonts w:eastAsia="Calibri"/>
                <w:i/>
                <w:lang w:val="uk-UA" w:eastAsia="en-US"/>
              </w:rPr>
              <w:t>сільськогосподарськ</w:t>
            </w:r>
            <w:r w:rsidR="0072761E" w:rsidRPr="00F04186">
              <w:rPr>
                <w:rFonts w:eastAsia="Calibri"/>
                <w:i/>
                <w:lang w:val="uk-UA" w:eastAsia="en-US"/>
              </w:rPr>
              <w:t>их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машини, </w:t>
            </w:r>
            <w:r w:rsidR="0072761E" w:rsidRPr="00F04186">
              <w:rPr>
                <w:rFonts w:eastAsia="Calibri"/>
                <w:i/>
                <w:lang w:val="uk-UA" w:eastAsia="en-US"/>
              </w:rPr>
              <w:t>підготовка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їх до ремонту;</w:t>
            </w:r>
          </w:p>
          <w:p w:rsidR="00AA2CF8" w:rsidRPr="00F04186" w:rsidRDefault="0072761E" w:rsidP="00AA2CF8">
            <w:pPr>
              <w:ind w:left="159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Д</w:t>
            </w:r>
            <w:r w:rsidR="00A028C6">
              <w:rPr>
                <w:rFonts w:eastAsia="Calibri"/>
                <w:i/>
                <w:lang w:val="uk-UA" w:eastAsia="en-US"/>
              </w:rPr>
              <w:t>емонтаж двигуна</w:t>
            </w:r>
            <w:r w:rsidR="00AA2CF8" w:rsidRPr="00F04186">
              <w:rPr>
                <w:rFonts w:eastAsia="Calibri"/>
                <w:i/>
                <w:lang w:val="uk-UA" w:eastAsia="en-US"/>
              </w:rPr>
              <w:t>, вузлів та агрегатів трансмісії, ходової частини, механізмів керування, гальм та розбирати їх на агрегати, вузли та деталі</w:t>
            </w:r>
            <w:r w:rsidRPr="00F04186">
              <w:rPr>
                <w:rFonts w:eastAsia="Calibri"/>
                <w:i/>
                <w:lang w:val="uk-UA" w:eastAsia="en-US"/>
              </w:rPr>
              <w:t>.</w:t>
            </w:r>
          </w:p>
          <w:p w:rsidR="00AA2CF8" w:rsidRPr="00F04186" w:rsidRDefault="00AA2CF8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color w:val="000000"/>
              </w:rPr>
            </w:pP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2.3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Проведення нескладного ремонту тракторів, сільськогосподарських та інших машин, що з ними агрегатуються</w:t>
            </w:r>
          </w:p>
          <w:p w:rsidR="00C90637" w:rsidRPr="00F04186" w:rsidRDefault="0072761E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r w:rsidRPr="00F04186">
              <w:rPr>
                <w:color w:val="000000"/>
              </w:rPr>
              <w:t>В</w:t>
            </w:r>
            <w:r w:rsidR="00C90637" w:rsidRPr="00F04186">
              <w:rPr>
                <w:color w:val="000000"/>
              </w:rPr>
              <w:t xml:space="preserve">иди </w:t>
            </w:r>
            <w:proofErr w:type="spellStart"/>
            <w:r w:rsidR="00C90637" w:rsidRPr="00F04186">
              <w:rPr>
                <w:color w:val="000000"/>
              </w:rPr>
              <w:t>спpацьовування</w:t>
            </w:r>
            <w:proofErr w:type="spellEnd"/>
            <w:r w:rsidR="00C90637" w:rsidRPr="00F04186">
              <w:rPr>
                <w:color w:val="000000"/>
              </w:rPr>
              <w:t xml:space="preserve"> та </w:t>
            </w:r>
            <w:proofErr w:type="spellStart"/>
            <w:r w:rsidR="00C90637" w:rsidRPr="00F04186">
              <w:rPr>
                <w:color w:val="000000"/>
              </w:rPr>
              <w:t>вiдновлення</w:t>
            </w:r>
            <w:proofErr w:type="spellEnd"/>
            <w:r w:rsidR="00C90637" w:rsidRPr="00F04186">
              <w:rPr>
                <w:color w:val="000000"/>
              </w:rPr>
              <w:t xml:space="preserve">  деталей машин; 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r w:rsidRPr="00F04186">
              <w:rPr>
                <w:color w:val="000000"/>
              </w:rPr>
              <w:t xml:space="preserve">визначення </w:t>
            </w:r>
            <w:proofErr w:type="spellStart"/>
            <w:r w:rsidRPr="00F04186">
              <w:rPr>
                <w:color w:val="000000"/>
              </w:rPr>
              <w:t>технiчного</w:t>
            </w:r>
            <w:proofErr w:type="spellEnd"/>
            <w:r w:rsidRPr="00F04186">
              <w:rPr>
                <w:color w:val="000000"/>
              </w:rPr>
              <w:t xml:space="preserve"> стану основних </w:t>
            </w:r>
            <w:proofErr w:type="spellStart"/>
            <w:r w:rsidRPr="00F04186">
              <w:rPr>
                <w:color w:val="000000"/>
              </w:rPr>
              <w:t>механiзмiв</w:t>
            </w:r>
            <w:proofErr w:type="spellEnd"/>
            <w:r w:rsidRPr="00F04186">
              <w:rPr>
                <w:color w:val="000000"/>
              </w:rPr>
              <w:t xml:space="preserve"> тракторів i робочих </w:t>
            </w:r>
            <w:proofErr w:type="spellStart"/>
            <w:r w:rsidRPr="00F04186">
              <w:rPr>
                <w:color w:val="000000"/>
              </w:rPr>
              <w:t>органiв</w:t>
            </w:r>
            <w:proofErr w:type="spellEnd"/>
            <w:r w:rsidRPr="00F04186">
              <w:rPr>
                <w:color w:val="000000"/>
              </w:rPr>
              <w:t xml:space="preserve"> с-г машин; 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r w:rsidRPr="00F04186">
              <w:rPr>
                <w:color w:val="000000"/>
              </w:rPr>
              <w:t xml:space="preserve">вимоги до </w:t>
            </w:r>
            <w:proofErr w:type="spellStart"/>
            <w:r w:rsidRPr="00F04186">
              <w:rPr>
                <w:color w:val="000000"/>
              </w:rPr>
              <w:t>pобочих</w:t>
            </w:r>
            <w:proofErr w:type="spellEnd"/>
            <w:r w:rsidRPr="00F04186">
              <w:rPr>
                <w:color w:val="000000"/>
              </w:rPr>
              <w:t xml:space="preserve"> </w:t>
            </w:r>
            <w:proofErr w:type="spellStart"/>
            <w:r w:rsidRPr="00F04186">
              <w:rPr>
                <w:color w:val="000000"/>
              </w:rPr>
              <w:t>оpганiв</w:t>
            </w:r>
            <w:proofErr w:type="spellEnd"/>
            <w:r w:rsidRPr="00F04186">
              <w:rPr>
                <w:color w:val="000000"/>
              </w:rPr>
              <w:t xml:space="preserve"> </w:t>
            </w:r>
            <w:proofErr w:type="spellStart"/>
            <w:r w:rsidRPr="00F04186">
              <w:rPr>
                <w:color w:val="000000"/>
              </w:rPr>
              <w:t>гpунтообpобних</w:t>
            </w:r>
            <w:proofErr w:type="spellEnd"/>
            <w:r w:rsidRPr="00F04186">
              <w:rPr>
                <w:color w:val="000000"/>
              </w:rPr>
              <w:t xml:space="preserve">, </w:t>
            </w:r>
            <w:proofErr w:type="spellStart"/>
            <w:r w:rsidRPr="00F04186">
              <w:rPr>
                <w:color w:val="000000"/>
              </w:rPr>
              <w:t>посiвних</w:t>
            </w:r>
            <w:proofErr w:type="spellEnd"/>
            <w:r w:rsidRPr="00F04186">
              <w:rPr>
                <w:color w:val="000000"/>
              </w:rPr>
              <w:t xml:space="preserve">, садильних, </w:t>
            </w:r>
            <w:proofErr w:type="spellStart"/>
            <w:r w:rsidRPr="00F04186">
              <w:rPr>
                <w:color w:val="000000"/>
              </w:rPr>
              <w:t>збиpальних</w:t>
            </w:r>
            <w:proofErr w:type="spellEnd"/>
            <w:r w:rsidRPr="00F04186">
              <w:rPr>
                <w:color w:val="000000"/>
              </w:rPr>
              <w:t xml:space="preserve"> машин та машин для захисту </w:t>
            </w:r>
            <w:proofErr w:type="spellStart"/>
            <w:r w:rsidRPr="00F04186">
              <w:rPr>
                <w:color w:val="000000"/>
              </w:rPr>
              <w:t>pослин</w:t>
            </w:r>
            <w:proofErr w:type="spellEnd"/>
            <w:r w:rsidRPr="00F04186">
              <w:rPr>
                <w:color w:val="000000"/>
              </w:rPr>
              <w:t xml:space="preserve">; 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proofErr w:type="spellStart"/>
            <w:r w:rsidRPr="00F04186">
              <w:rPr>
                <w:color w:val="000000"/>
              </w:rPr>
              <w:t>хаpактеpнi</w:t>
            </w:r>
            <w:proofErr w:type="spellEnd"/>
            <w:r w:rsidRPr="00F04186">
              <w:rPr>
                <w:color w:val="000000"/>
              </w:rPr>
              <w:t xml:space="preserve"> дефекти </w:t>
            </w:r>
            <w:proofErr w:type="spellStart"/>
            <w:r w:rsidRPr="00F04186">
              <w:rPr>
                <w:color w:val="000000"/>
              </w:rPr>
              <w:t>pобочих</w:t>
            </w:r>
            <w:proofErr w:type="spellEnd"/>
            <w:r w:rsidRPr="00F04186">
              <w:rPr>
                <w:color w:val="000000"/>
              </w:rPr>
              <w:t xml:space="preserve"> та </w:t>
            </w:r>
            <w:proofErr w:type="spellStart"/>
            <w:r w:rsidRPr="00F04186">
              <w:rPr>
                <w:color w:val="000000"/>
              </w:rPr>
              <w:t>допомiжних</w:t>
            </w:r>
            <w:proofErr w:type="spellEnd"/>
            <w:r w:rsidR="00A028C6">
              <w:rPr>
                <w:color w:val="000000"/>
              </w:rPr>
              <w:t xml:space="preserve"> органів;  способи та </w:t>
            </w:r>
            <w:proofErr w:type="spellStart"/>
            <w:r w:rsidR="00A028C6">
              <w:rPr>
                <w:color w:val="000000"/>
              </w:rPr>
              <w:t>технологiя</w:t>
            </w:r>
            <w:proofErr w:type="spellEnd"/>
            <w:r w:rsidRPr="00F04186">
              <w:rPr>
                <w:color w:val="000000"/>
              </w:rPr>
              <w:t xml:space="preserve"> </w:t>
            </w:r>
            <w:proofErr w:type="spellStart"/>
            <w:r w:rsidRPr="00F04186">
              <w:rPr>
                <w:color w:val="000000"/>
              </w:rPr>
              <w:lastRenderedPageBreak/>
              <w:t>pемонту</w:t>
            </w:r>
            <w:proofErr w:type="spellEnd"/>
            <w:r w:rsidRPr="00F04186">
              <w:rPr>
                <w:color w:val="000000"/>
              </w:rPr>
              <w:t xml:space="preserve">; 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proofErr w:type="spellStart"/>
            <w:r w:rsidRPr="00F04186">
              <w:rPr>
                <w:color w:val="000000"/>
              </w:rPr>
              <w:t>інстpументи</w:t>
            </w:r>
            <w:proofErr w:type="spellEnd"/>
            <w:r w:rsidRPr="00F04186">
              <w:rPr>
                <w:color w:val="000000"/>
              </w:rPr>
              <w:t xml:space="preserve"> та </w:t>
            </w:r>
            <w:proofErr w:type="spellStart"/>
            <w:r w:rsidRPr="00F04186">
              <w:rPr>
                <w:color w:val="000000"/>
              </w:rPr>
              <w:t>пpистосування</w:t>
            </w:r>
            <w:proofErr w:type="spellEnd"/>
            <w:r w:rsidRPr="00F04186">
              <w:rPr>
                <w:color w:val="000000"/>
              </w:rPr>
              <w:t xml:space="preserve">, що застосовують </w:t>
            </w:r>
            <w:proofErr w:type="spellStart"/>
            <w:r w:rsidRPr="00F04186">
              <w:rPr>
                <w:color w:val="000000"/>
              </w:rPr>
              <w:t>пiд</w:t>
            </w:r>
            <w:proofErr w:type="spellEnd"/>
            <w:r w:rsidRPr="00F04186">
              <w:rPr>
                <w:color w:val="000000"/>
              </w:rPr>
              <w:t xml:space="preserve"> час </w:t>
            </w:r>
            <w:proofErr w:type="spellStart"/>
            <w:r w:rsidRPr="00F04186">
              <w:rPr>
                <w:color w:val="000000"/>
              </w:rPr>
              <w:t>pемонту</w:t>
            </w:r>
            <w:proofErr w:type="spellEnd"/>
            <w:r w:rsidRPr="00F04186">
              <w:rPr>
                <w:color w:val="000000"/>
              </w:rPr>
              <w:t xml:space="preserve">; 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r w:rsidRPr="00F04186">
              <w:rPr>
                <w:color w:val="000000"/>
              </w:rPr>
              <w:t xml:space="preserve">способи </w:t>
            </w:r>
            <w:proofErr w:type="spellStart"/>
            <w:r w:rsidRPr="00F04186">
              <w:rPr>
                <w:color w:val="000000"/>
              </w:rPr>
              <w:t>пеpевipки</w:t>
            </w:r>
            <w:proofErr w:type="spellEnd"/>
            <w:r w:rsidRPr="00F04186">
              <w:rPr>
                <w:color w:val="000000"/>
              </w:rPr>
              <w:t xml:space="preserve"> </w:t>
            </w:r>
            <w:proofErr w:type="spellStart"/>
            <w:r w:rsidRPr="00F04186">
              <w:rPr>
                <w:color w:val="000000"/>
              </w:rPr>
              <w:t>якостi</w:t>
            </w:r>
            <w:proofErr w:type="spellEnd"/>
            <w:r w:rsidRPr="00F04186">
              <w:rPr>
                <w:color w:val="000000"/>
              </w:rPr>
              <w:t xml:space="preserve"> ремонту; </w:t>
            </w:r>
          </w:p>
          <w:p w:rsidR="00243C6A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  <w:r w:rsidRPr="00F04186">
              <w:rPr>
                <w:color w:val="000000"/>
              </w:rPr>
              <w:t xml:space="preserve">вимоги безпеки праці </w:t>
            </w:r>
            <w:proofErr w:type="spellStart"/>
            <w:r w:rsidRPr="00F04186">
              <w:rPr>
                <w:color w:val="000000"/>
              </w:rPr>
              <w:t>пiд</w:t>
            </w:r>
            <w:proofErr w:type="spellEnd"/>
            <w:r w:rsidRPr="00F04186">
              <w:rPr>
                <w:color w:val="000000"/>
              </w:rPr>
              <w:t xml:space="preserve"> час виконання </w:t>
            </w:r>
            <w:proofErr w:type="spellStart"/>
            <w:r w:rsidRPr="00F04186">
              <w:rPr>
                <w:color w:val="000000"/>
              </w:rPr>
              <w:t>pемонтних</w:t>
            </w:r>
            <w:proofErr w:type="spellEnd"/>
            <w:r w:rsidRPr="00F04186">
              <w:rPr>
                <w:color w:val="000000"/>
              </w:rPr>
              <w:t xml:space="preserve"> робіт</w:t>
            </w:r>
          </w:p>
          <w:p w:rsidR="00C90637" w:rsidRPr="00F04186" w:rsidRDefault="00C90637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284"/>
              <w:rPr>
                <w:color w:val="000000"/>
              </w:rPr>
            </w:pPr>
          </w:p>
          <w:p w:rsidR="0072761E" w:rsidRPr="00F04186" w:rsidRDefault="00C90637" w:rsidP="0072761E">
            <w:pPr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i/>
                <w:color w:val="000000"/>
                <w:lang w:val="uk-UA"/>
              </w:rPr>
              <w:t xml:space="preserve">ЛПР. </w:t>
            </w:r>
            <w:r w:rsidR="0072761E" w:rsidRPr="00F04186">
              <w:rPr>
                <w:rFonts w:eastAsia="Calibri"/>
                <w:i/>
                <w:lang w:val="uk-UA" w:eastAsia="en-US"/>
              </w:rPr>
              <w:t xml:space="preserve"> Р</w:t>
            </w:r>
            <w:r w:rsidRPr="00F04186">
              <w:rPr>
                <w:rFonts w:eastAsia="Calibri"/>
                <w:i/>
                <w:lang w:val="uk-UA" w:eastAsia="en-US"/>
              </w:rPr>
              <w:t>емонт типов</w:t>
            </w:r>
            <w:r w:rsidR="0072761E" w:rsidRPr="00F04186">
              <w:rPr>
                <w:rFonts w:eastAsia="Calibri"/>
                <w:i/>
                <w:lang w:val="uk-UA" w:eastAsia="en-US"/>
              </w:rPr>
              <w:t>их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з’єднан</w:t>
            </w:r>
            <w:r w:rsidR="0072761E" w:rsidRPr="00F04186">
              <w:rPr>
                <w:rFonts w:eastAsia="Calibri"/>
                <w:i/>
                <w:lang w:val="uk-UA" w:eastAsia="en-US"/>
              </w:rPr>
              <w:t>ь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та детал</w:t>
            </w:r>
            <w:r w:rsidR="0072761E" w:rsidRPr="00F04186">
              <w:rPr>
                <w:rFonts w:eastAsia="Calibri"/>
                <w:i/>
                <w:lang w:val="uk-UA" w:eastAsia="en-US"/>
              </w:rPr>
              <w:t>ей.</w:t>
            </w:r>
          </w:p>
          <w:p w:rsidR="00C90637" w:rsidRPr="00F04186" w:rsidRDefault="00F04186" w:rsidP="00434313">
            <w:pPr>
              <w:ind w:left="142" w:right="142"/>
              <w:rPr>
                <w:i/>
                <w:color w:val="000000"/>
                <w:lang w:val="uk-UA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(</w:t>
            </w:r>
            <w:r w:rsidR="00434313" w:rsidRPr="00F04186">
              <w:rPr>
                <w:rFonts w:eastAsia="Calibri"/>
                <w:i/>
                <w:lang w:val="uk-UA" w:eastAsia="en-US"/>
              </w:rPr>
              <w:t>П</w:t>
            </w:r>
            <w:r w:rsidR="00C90637" w:rsidRPr="00F04186">
              <w:rPr>
                <w:rFonts w:eastAsia="Calibri"/>
                <w:i/>
                <w:lang w:val="uk-UA" w:eastAsia="en-US"/>
              </w:rPr>
              <w:t>риклепува</w:t>
            </w:r>
            <w:r w:rsidR="00434313" w:rsidRPr="00F04186">
              <w:rPr>
                <w:rFonts w:eastAsia="Calibri"/>
                <w:i/>
                <w:lang w:val="uk-UA" w:eastAsia="en-US"/>
              </w:rPr>
              <w:t>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наклад</w:t>
            </w:r>
            <w:r w:rsidRPr="00F04186">
              <w:rPr>
                <w:rFonts w:eastAsia="Calibri"/>
                <w:i/>
                <w:lang w:val="uk-UA" w:eastAsia="en-US"/>
              </w:rPr>
              <w:t>ки до веденого диска зчеплення;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з</w:t>
            </w:r>
            <w:r w:rsidRPr="00F04186">
              <w:rPr>
                <w:rFonts w:eastAsia="Calibri"/>
                <w:i/>
                <w:lang w:val="uk-UA" w:eastAsia="en-US"/>
              </w:rPr>
              <w:t>аміна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гальмівних накладок; замін</w:t>
            </w:r>
            <w:r w:rsidRPr="00F04186">
              <w:rPr>
                <w:rFonts w:eastAsia="Calibri"/>
                <w:i/>
                <w:lang w:val="uk-UA" w:eastAsia="en-US"/>
              </w:rPr>
              <w:t>ювання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хрестовини і вали; склада</w:t>
            </w:r>
            <w:r w:rsidRPr="00F04186">
              <w:rPr>
                <w:rFonts w:eastAsia="Calibri"/>
                <w:i/>
                <w:lang w:val="uk-UA" w:eastAsia="en-US"/>
              </w:rPr>
              <w:t>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карданн</w:t>
            </w:r>
            <w:r w:rsidRPr="00F04186">
              <w:rPr>
                <w:rFonts w:eastAsia="Calibri"/>
                <w:i/>
                <w:lang w:val="uk-UA" w:eastAsia="en-US"/>
              </w:rPr>
              <w:t>их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передачі;</w:t>
            </w:r>
            <w:r w:rsidR="00434313" w:rsidRPr="00F04186">
              <w:rPr>
                <w:rFonts w:eastAsia="Calibri"/>
                <w:i/>
                <w:lang w:val="uk-UA" w:eastAsia="en-US"/>
              </w:rPr>
              <w:t xml:space="preserve"> </w:t>
            </w:r>
            <w:r w:rsidRPr="00F04186">
              <w:rPr>
                <w:rFonts w:eastAsia="Calibri"/>
                <w:i/>
                <w:lang w:val="uk-UA" w:eastAsia="en-US"/>
              </w:rPr>
              <w:t>замінювання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непридатн</w:t>
            </w:r>
            <w:r w:rsidRPr="00F04186">
              <w:rPr>
                <w:rFonts w:eastAsia="Calibri"/>
                <w:i/>
                <w:lang w:val="uk-UA" w:eastAsia="en-US"/>
              </w:rPr>
              <w:t>их траверс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; </w:t>
            </w:r>
            <w:r w:rsidRPr="00F04186">
              <w:rPr>
                <w:rFonts w:eastAsia="Calibri"/>
                <w:i/>
                <w:lang w:val="uk-UA" w:eastAsia="en-US"/>
              </w:rPr>
              <w:t>випрямлення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рами холодним способом; правити</w:t>
            </w:r>
            <w:r w:rsidR="00A028C6">
              <w:rPr>
                <w:rFonts w:eastAsia="Calibri"/>
                <w:i/>
                <w:lang w:val="uk-UA" w:eastAsia="en-US"/>
              </w:rPr>
              <w:t xml:space="preserve"> борти і диски коліс; заміна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шпильки, в</w:t>
            </w:r>
            <w:r w:rsidR="00A028C6">
              <w:rPr>
                <w:rFonts w:eastAsia="Calibri"/>
                <w:i/>
                <w:lang w:val="uk-UA" w:eastAsia="en-US"/>
              </w:rPr>
              <w:t>тулки і гайки коліс; заточування робочих органів с-г машин та проведення заміни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де</w:t>
            </w:r>
            <w:r w:rsidR="00A028C6">
              <w:rPr>
                <w:rFonts w:eastAsia="Calibri"/>
                <w:i/>
                <w:lang w:val="uk-UA" w:eastAsia="en-US"/>
              </w:rPr>
              <w:t>талей збірних одиниць; проведення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демонтаж</w:t>
            </w:r>
            <w:r w:rsidR="00A028C6">
              <w:rPr>
                <w:rFonts w:eastAsia="Calibri"/>
                <w:i/>
                <w:lang w:val="uk-UA" w:eastAsia="en-US"/>
              </w:rPr>
              <w:t>у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і монтаж</w:t>
            </w:r>
            <w:r w:rsidR="00A028C6">
              <w:rPr>
                <w:rFonts w:eastAsia="Calibri"/>
                <w:i/>
                <w:lang w:val="uk-UA" w:eastAsia="en-US"/>
              </w:rPr>
              <w:t>у коліс; вулканізація камер</w:t>
            </w:r>
            <w:r w:rsidRPr="00F04186">
              <w:rPr>
                <w:rFonts w:eastAsia="Calibri"/>
                <w:i/>
                <w:lang w:val="uk-UA" w:eastAsia="en-US"/>
              </w:rPr>
              <w:t>)</w:t>
            </w: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lastRenderedPageBreak/>
              <w:t>ТрА1 – 2.4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двигуна</w:t>
            </w:r>
          </w:p>
          <w:p w:rsidR="00C90637" w:rsidRPr="00F04186" w:rsidRDefault="0072761E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Х</w:t>
            </w:r>
            <w:r w:rsidR="00C90637" w:rsidRPr="00F04186">
              <w:rPr>
                <w:rFonts w:eastAsia="Calibri"/>
                <w:lang w:val="uk-UA" w:eastAsia="en-US"/>
              </w:rPr>
              <w:t xml:space="preserve">арактерні несправності двигуна;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технологічн</w:t>
            </w:r>
            <w:r w:rsidR="00434313" w:rsidRPr="00F04186">
              <w:rPr>
                <w:rFonts w:eastAsia="Calibri"/>
                <w:lang w:val="uk-UA" w:eastAsia="en-US"/>
              </w:rPr>
              <w:t>а</w:t>
            </w:r>
            <w:r w:rsidRPr="00F04186">
              <w:rPr>
                <w:rFonts w:eastAsia="Calibri"/>
                <w:lang w:val="uk-UA" w:eastAsia="en-US"/>
              </w:rPr>
              <w:t xml:space="preserve"> послідовність розбирання механізмів та систем двигуна, алгоритм складання двигуна з вузлів;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особливості ремонту блока і головки блока циліндрів;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особливості ремонту розподільчого механізму;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притирання клапанів вручну;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способи ремонту, пристосування та інструмент для ремонту;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особливості ремонту систем мащення, живлення та охолодження двигунів;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характерні дефекти вузлів і деталей системи охолодження, мащення і живлення;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технологі</w:t>
            </w:r>
            <w:r w:rsidR="00434313" w:rsidRPr="00F04186">
              <w:rPr>
                <w:rFonts w:eastAsia="Calibri"/>
                <w:lang w:val="uk-UA" w:eastAsia="en-US"/>
              </w:rPr>
              <w:t>я</w:t>
            </w:r>
            <w:r w:rsidRPr="00F04186">
              <w:rPr>
                <w:rFonts w:eastAsia="Calibri"/>
                <w:lang w:val="uk-UA" w:eastAsia="en-US"/>
              </w:rPr>
              <w:t xml:space="preserve"> розбирання вузлів системи охолодження, мащення і живлення;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обладнання, інструменти для ремонту радіатора;  заміну пошкоджених трубок;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припаювання трубок  до опорних пластин;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збирання радіатора і контрольне випробовування; 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особливості ремонту системи живлення – паливний бак, фільтри палива, повітроочисники,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паливопідкачувальний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насос низького тиску;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випробовування форсунок на якість розпилювання;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особливості контролю якості ремонту;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особливості ремонту редуктора пускового двигуна; технічне обслуговування двигуна</w:t>
            </w:r>
          </w:p>
          <w:p w:rsidR="00C90637" w:rsidRPr="00F04186" w:rsidRDefault="00477897" w:rsidP="00C90637">
            <w:pPr>
              <w:tabs>
                <w:tab w:val="left" w:pos="234"/>
              </w:tabs>
              <w:ind w:left="142" w:right="142"/>
              <w:contextualSpacing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ЛПР</w:t>
            </w:r>
          </w:p>
          <w:p w:rsidR="00C90637" w:rsidRPr="00F04186" w:rsidRDefault="0072761E" w:rsidP="0072761E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spacing w:line="276" w:lineRule="auto"/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Проведення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технічне обслуговування та ремонт б</w:t>
            </w:r>
            <w:r w:rsidRPr="00F04186">
              <w:rPr>
                <w:rFonts w:eastAsia="Calibri"/>
                <w:i/>
                <w:lang w:val="uk-UA" w:eastAsia="en-US"/>
              </w:rPr>
              <w:t>лока і головки блока циліндрів. Ремонт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розподільч</w:t>
            </w:r>
            <w:r w:rsidRPr="00F04186">
              <w:rPr>
                <w:rFonts w:eastAsia="Calibri"/>
                <w:i/>
                <w:lang w:val="uk-UA" w:eastAsia="en-US"/>
              </w:rPr>
              <w:t>ого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механізм</w:t>
            </w:r>
            <w:r w:rsidRPr="00F04186">
              <w:rPr>
                <w:rFonts w:eastAsia="Calibri"/>
                <w:i/>
                <w:lang w:val="uk-UA" w:eastAsia="en-US"/>
              </w:rPr>
              <w:t>у.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</w:t>
            </w:r>
          </w:p>
          <w:p w:rsidR="00C90637" w:rsidRPr="00F04186" w:rsidRDefault="0072761E" w:rsidP="00C90637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spacing w:line="276" w:lineRule="auto"/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 xml:space="preserve">Проведення технічне обслуговування та ремонт </w:t>
            </w:r>
            <w:r w:rsidR="00C90637" w:rsidRPr="00F04186">
              <w:rPr>
                <w:rFonts w:eastAsia="Calibri"/>
                <w:i/>
                <w:lang w:val="uk-UA" w:eastAsia="en-US"/>
              </w:rPr>
              <w:t>систем</w:t>
            </w:r>
            <w:r w:rsidRPr="00F04186">
              <w:rPr>
                <w:rFonts w:eastAsia="Calibri"/>
                <w:i/>
                <w:lang w:val="uk-UA" w:eastAsia="en-US"/>
              </w:rPr>
              <w:t>и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мащення; </w:t>
            </w:r>
          </w:p>
          <w:p w:rsidR="00C90637" w:rsidRPr="00F04186" w:rsidRDefault="0072761E" w:rsidP="00C90637">
            <w:pPr>
              <w:tabs>
                <w:tab w:val="left" w:pos="222"/>
                <w:tab w:val="center" w:pos="4677"/>
                <w:tab w:val="left" w:pos="4932"/>
                <w:tab w:val="right" w:pos="9355"/>
              </w:tabs>
              <w:spacing w:line="276" w:lineRule="auto"/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 xml:space="preserve">Проведення технічне обслуговування та ремонт 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системи охолодження; </w:t>
            </w:r>
          </w:p>
          <w:p w:rsidR="00243C6A" w:rsidRPr="00F04186" w:rsidRDefault="0072761E" w:rsidP="0072761E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  <w:r w:rsidRPr="00F04186">
              <w:rPr>
                <w:rFonts w:eastAsia="Calibri"/>
                <w:i/>
                <w:lang w:eastAsia="en-US"/>
              </w:rPr>
              <w:t>Проведення технічне обслуговування та ремонт системи</w:t>
            </w:r>
            <w:r w:rsidR="00C90637" w:rsidRPr="00F04186">
              <w:rPr>
                <w:rFonts w:eastAsia="Calibri"/>
                <w:i/>
                <w:lang w:eastAsia="en-US"/>
              </w:rPr>
              <w:t xml:space="preserve"> живлення</w:t>
            </w:r>
            <w:r w:rsidR="00C90637" w:rsidRPr="00F04186">
              <w:rPr>
                <w:rFonts w:eastAsia="Calibri"/>
                <w:lang w:eastAsia="en-US"/>
              </w:rPr>
              <w:t xml:space="preserve"> </w:t>
            </w: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2.5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трансмісії трактора</w:t>
            </w:r>
          </w:p>
          <w:p w:rsidR="00C90637" w:rsidRPr="00F04186" w:rsidRDefault="0072761E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Х</w:t>
            </w:r>
            <w:r w:rsidR="00C90637" w:rsidRPr="00F04186">
              <w:rPr>
                <w:rFonts w:eastAsia="Calibri"/>
                <w:lang w:val="uk-UA" w:eastAsia="en-US"/>
              </w:rPr>
              <w:t xml:space="preserve">арактерні несправності трансмісії;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технологі</w:t>
            </w:r>
            <w:r w:rsidR="00434313" w:rsidRPr="00F04186">
              <w:rPr>
                <w:rFonts w:eastAsia="Calibri"/>
                <w:lang w:val="uk-UA" w:eastAsia="en-US"/>
              </w:rPr>
              <w:t>я</w:t>
            </w:r>
            <w:r w:rsidRPr="00F04186">
              <w:rPr>
                <w:rFonts w:eastAsia="Calibri"/>
                <w:lang w:val="uk-UA" w:eastAsia="en-US"/>
              </w:rPr>
              <w:t xml:space="preserve"> розбирання та визначення видів спрацювань трансмісії;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порядок ремонту муфти зчеплення;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розбирання муфти зчеплення, виявлення дефектів; наклеювання і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наклепування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накладок;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підбір і заміну пружин, підшипників.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збирання  і регулювання муфти зчеплення; 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перевірку якості ремонту;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/>
              </w:rPr>
            </w:pPr>
            <w:r w:rsidRPr="00F04186">
              <w:rPr>
                <w:rFonts w:eastAsia="Calibri"/>
                <w:lang w:val="uk-UA"/>
              </w:rPr>
              <w:t xml:space="preserve">ремонт коробок передач тракторів;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/>
              </w:rPr>
            </w:pPr>
            <w:r w:rsidRPr="00F04186">
              <w:rPr>
                <w:rFonts w:eastAsia="Calibri"/>
                <w:lang w:val="uk-UA"/>
              </w:rPr>
              <w:lastRenderedPageBreak/>
              <w:t xml:space="preserve">розбирання, миття і вибраковування деталей, шестерень, втулок, валів, підготовка корпуса коробки передач для налагодження збірних або клеєних швів, накладних латок;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/>
              </w:rPr>
            </w:pPr>
            <w:r w:rsidRPr="00F04186">
              <w:rPr>
                <w:rFonts w:eastAsia="Calibri"/>
                <w:lang w:val="uk-UA"/>
              </w:rPr>
              <w:t xml:space="preserve">збирання коробки передач;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/>
              </w:rPr>
            </w:pPr>
            <w:r w:rsidRPr="00F04186">
              <w:rPr>
                <w:rFonts w:eastAsia="Calibri"/>
                <w:lang w:val="uk-UA"/>
              </w:rPr>
              <w:t xml:space="preserve">збирання механізму переключення передач;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перевірку якості роботи;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ремонт заднього моста колісних тракторів;  вибраковку деталей;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ремонт диференціала;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ремонт місць посадки підшипників на валах, корпусі диференціала і маточин коліс;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збирання заднього моста регулювання і перевірку якості ремонту;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технічне обслуговування трансмісії</w:t>
            </w:r>
          </w:p>
          <w:p w:rsidR="00C90637" w:rsidRPr="00F04186" w:rsidRDefault="00477897" w:rsidP="00C90637">
            <w:pPr>
              <w:tabs>
                <w:tab w:val="left" w:pos="234"/>
              </w:tabs>
              <w:ind w:left="142" w:right="142"/>
              <w:contextualSpacing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ЛПР</w:t>
            </w:r>
          </w:p>
          <w:p w:rsidR="00C90637" w:rsidRPr="00F04186" w:rsidRDefault="0072761E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Ремонт муфти зчеплення</w:t>
            </w:r>
          </w:p>
          <w:p w:rsidR="00C90637" w:rsidRPr="00F04186" w:rsidRDefault="0062022D" w:rsidP="00C90637">
            <w:pPr>
              <w:tabs>
                <w:tab w:val="center" w:pos="4677"/>
                <w:tab w:val="right" w:pos="9355"/>
              </w:tabs>
              <w:ind w:left="142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 xml:space="preserve">Ремонт коробок передач та задніх мостів </w:t>
            </w:r>
          </w:p>
          <w:p w:rsidR="00243C6A" w:rsidRPr="00F04186" w:rsidRDefault="00243C6A" w:rsidP="0062022D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lastRenderedPageBreak/>
              <w:t>ТрА1 – 2.6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ходової частини і органів керування</w:t>
            </w:r>
          </w:p>
          <w:p w:rsidR="00C90637" w:rsidRPr="00F04186" w:rsidRDefault="00434313" w:rsidP="00C90637">
            <w:pPr>
              <w:tabs>
                <w:tab w:val="center" w:pos="4677"/>
                <w:tab w:val="right" w:pos="9355"/>
              </w:tabs>
              <w:ind w:left="142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Х</w:t>
            </w:r>
            <w:r w:rsidR="00C90637" w:rsidRPr="00F04186">
              <w:rPr>
                <w:rFonts w:eastAsia="Calibri"/>
                <w:lang w:val="uk-UA" w:eastAsia="en-US"/>
              </w:rPr>
              <w:t>арактерні несправност</w:t>
            </w:r>
            <w:r w:rsidR="00A028C6">
              <w:rPr>
                <w:rFonts w:eastAsia="Calibri"/>
                <w:lang w:val="uk-UA" w:eastAsia="en-US"/>
              </w:rPr>
              <w:t xml:space="preserve">і ходової частини гусеничних, </w:t>
            </w:r>
            <w:r w:rsidR="00C90637" w:rsidRPr="00F04186">
              <w:rPr>
                <w:rFonts w:eastAsia="Calibri"/>
                <w:lang w:val="uk-UA" w:eastAsia="en-US"/>
              </w:rPr>
              <w:t>колісних тракторів та о</w:t>
            </w:r>
            <w:r w:rsidRPr="00F04186">
              <w:rPr>
                <w:rFonts w:eastAsia="Calibri"/>
                <w:lang w:val="uk-UA" w:eastAsia="en-US"/>
              </w:rPr>
              <w:t>рганів їх керування;  технологія</w:t>
            </w:r>
            <w:r w:rsidR="00C90637" w:rsidRPr="00F04186">
              <w:rPr>
                <w:rFonts w:eastAsia="Calibri"/>
                <w:lang w:val="uk-UA" w:eastAsia="en-US"/>
              </w:rPr>
              <w:t xml:space="preserve"> розбирання та дефектування механізмів та деталей ходової частини та органів керування; </w:t>
            </w:r>
          </w:p>
          <w:p w:rsidR="00C90637" w:rsidRPr="00F04186" w:rsidRDefault="00C90637" w:rsidP="00C90637">
            <w:pPr>
              <w:ind w:left="159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способи ремонту валу сошки, рульових тяг і важелів, педалей керування, шарнірних з’єднань;  дефектування маточ</w:t>
            </w:r>
            <w:r w:rsidR="00434313" w:rsidRPr="00F04186">
              <w:rPr>
                <w:rFonts w:eastAsia="Calibri"/>
                <w:lang w:val="uk-UA" w:eastAsia="en-US"/>
              </w:rPr>
              <w:t xml:space="preserve">ин коліс та дисків, покришок та </w:t>
            </w:r>
            <w:r w:rsidRPr="00F04186">
              <w:rPr>
                <w:rFonts w:eastAsia="Calibri"/>
                <w:lang w:val="uk-UA" w:eastAsia="en-US"/>
              </w:rPr>
              <w:t>камер;</w:t>
            </w:r>
          </w:p>
          <w:p w:rsidR="00C90637" w:rsidRPr="00F04186" w:rsidRDefault="00C90637" w:rsidP="00C90637">
            <w:pPr>
              <w:ind w:firstLine="159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контроль якості робіт</w:t>
            </w:r>
          </w:p>
          <w:p w:rsidR="00C90637" w:rsidRPr="00F04186" w:rsidRDefault="00477897" w:rsidP="00C90637">
            <w:pPr>
              <w:ind w:left="159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ЛПР</w:t>
            </w:r>
          </w:p>
          <w:p w:rsidR="00C90637" w:rsidRPr="00F04186" w:rsidRDefault="00C90637" w:rsidP="00C90637">
            <w:pPr>
              <w:tabs>
                <w:tab w:val="left" w:pos="819"/>
              </w:tabs>
              <w:ind w:left="141"/>
              <w:rPr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 xml:space="preserve"> </w:t>
            </w:r>
            <w:r w:rsidR="0062022D" w:rsidRPr="00F04186">
              <w:rPr>
                <w:rFonts w:eastAsia="Calibri"/>
                <w:i/>
                <w:lang w:val="uk-UA" w:eastAsia="en-US"/>
              </w:rPr>
              <w:t xml:space="preserve">Ремонт </w:t>
            </w:r>
            <w:r w:rsidR="00434313" w:rsidRPr="00F04186">
              <w:rPr>
                <w:rFonts w:eastAsia="Calibri"/>
                <w:i/>
                <w:lang w:val="uk-UA" w:eastAsia="en-US"/>
              </w:rPr>
              <w:t>механізмів керування та детал</w:t>
            </w:r>
            <w:r w:rsidR="0062022D" w:rsidRPr="00F04186">
              <w:rPr>
                <w:rFonts w:eastAsia="Calibri"/>
                <w:i/>
                <w:lang w:val="uk-UA" w:eastAsia="en-US"/>
              </w:rPr>
              <w:t>ей</w:t>
            </w:r>
            <w:r w:rsidRPr="00F04186">
              <w:rPr>
                <w:rFonts w:eastAsia="Calibri"/>
                <w:i/>
                <w:lang w:val="uk-UA" w:eastAsia="en-US"/>
              </w:rPr>
              <w:t xml:space="preserve"> ходов</w:t>
            </w:r>
            <w:r w:rsidR="00434313" w:rsidRPr="00F04186">
              <w:rPr>
                <w:rFonts w:eastAsia="Calibri"/>
                <w:i/>
                <w:lang w:val="uk-UA" w:eastAsia="en-US"/>
              </w:rPr>
              <w:t xml:space="preserve">ої частини </w:t>
            </w:r>
            <w:r w:rsidRPr="00F04186">
              <w:rPr>
                <w:rFonts w:eastAsia="Calibri"/>
                <w:i/>
                <w:lang w:val="uk-UA" w:eastAsia="en-US"/>
              </w:rPr>
              <w:t>тракторів;</w:t>
            </w:r>
          </w:p>
          <w:p w:rsidR="00C90637" w:rsidRPr="00F04186" w:rsidRDefault="00434313" w:rsidP="00434313">
            <w:pPr>
              <w:ind w:left="141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Ремонт покришок та камер. З</w:t>
            </w:r>
            <w:r w:rsidR="00C90637" w:rsidRPr="00F04186">
              <w:rPr>
                <w:rFonts w:eastAsia="Calibri"/>
                <w:i/>
                <w:lang w:val="uk-UA" w:eastAsia="en-US"/>
              </w:rPr>
              <w:t>бира</w:t>
            </w:r>
            <w:r w:rsidRPr="00F04186">
              <w:rPr>
                <w:rFonts w:eastAsia="Calibri"/>
                <w:i/>
                <w:lang w:val="uk-UA" w:eastAsia="en-US"/>
              </w:rPr>
              <w:t>ння</w:t>
            </w:r>
            <w:r w:rsidR="00A028C6">
              <w:rPr>
                <w:rFonts w:eastAsia="Calibri"/>
                <w:i/>
                <w:lang w:val="uk-UA" w:eastAsia="en-US"/>
              </w:rPr>
              <w:t xml:space="preserve"> колеса.</w:t>
            </w:r>
          </w:p>
          <w:p w:rsidR="00243C6A" w:rsidRPr="00F04186" w:rsidRDefault="00243C6A" w:rsidP="00434313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2.7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>Виконання технічного обслуговування та ремонту гідравлічного та електричного обладнання</w:t>
            </w:r>
          </w:p>
          <w:p w:rsidR="00C90637" w:rsidRPr="00F04186" w:rsidRDefault="00434313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Т</w:t>
            </w:r>
            <w:r w:rsidR="00C90637" w:rsidRPr="00F04186">
              <w:rPr>
                <w:rFonts w:eastAsia="Calibri"/>
                <w:lang w:val="uk-UA" w:eastAsia="en-US"/>
              </w:rPr>
              <w:t>ехнологі</w:t>
            </w:r>
            <w:r w:rsidRPr="00F04186">
              <w:rPr>
                <w:rFonts w:eastAsia="Calibri"/>
                <w:lang w:val="uk-UA" w:eastAsia="en-US"/>
              </w:rPr>
              <w:t>я</w:t>
            </w:r>
            <w:r w:rsidR="00C90637" w:rsidRPr="00F04186">
              <w:rPr>
                <w:rFonts w:eastAsia="Calibri"/>
                <w:lang w:val="uk-UA" w:eastAsia="en-US"/>
              </w:rPr>
              <w:t xml:space="preserve"> розбирання агрегатів та приладів гідравлічного та електричного обладнання;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пристосування та інструменти для ремонту; </w:t>
            </w:r>
          </w:p>
          <w:p w:rsidR="00C90637" w:rsidRPr="00F04186" w:rsidRDefault="00C90637" w:rsidP="00C90637">
            <w:pPr>
              <w:tabs>
                <w:tab w:val="center" w:pos="4677"/>
                <w:tab w:val="right" w:pos="9355"/>
              </w:tabs>
              <w:ind w:left="141" w:right="142"/>
              <w:jc w:val="both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технічне обслуговування гідравлічного і  електричного обладнання </w:t>
            </w:r>
          </w:p>
          <w:p w:rsidR="00C90637" w:rsidRPr="00F04186" w:rsidRDefault="00477897" w:rsidP="00C90637">
            <w:pPr>
              <w:tabs>
                <w:tab w:val="left" w:pos="234"/>
              </w:tabs>
              <w:ind w:left="141" w:right="142"/>
              <w:contextualSpacing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ЛПР</w:t>
            </w:r>
          </w:p>
          <w:p w:rsidR="00C90637" w:rsidRPr="00F04186" w:rsidRDefault="00434313" w:rsidP="00C90637">
            <w:pPr>
              <w:tabs>
                <w:tab w:val="center" w:pos="4677"/>
                <w:tab w:val="right" w:pos="9355"/>
              </w:tabs>
              <w:ind w:left="141" w:right="142"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Ремонт вузлів та деталей</w:t>
            </w:r>
            <w:r w:rsidR="00C90637" w:rsidRPr="00F04186">
              <w:rPr>
                <w:rFonts w:eastAsia="Calibri"/>
                <w:i/>
                <w:lang w:val="uk-UA" w:eastAsia="en-US"/>
              </w:rPr>
              <w:t xml:space="preserve"> гідравлічної системи; </w:t>
            </w:r>
          </w:p>
          <w:p w:rsidR="00243C6A" w:rsidRPr="00F04186" w:rsidRDefault="00434313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i/>
                <w:color w:val="000000"/>
              </w:rPr>
            </w:pPr>
            <w:r w:rsidRPr="00F04186">
              <w:rPr>
                <w:rFonts w:eastAsia="Calibri"/>
                <w:i/>
                <w:lang w:eastAsia="en-US"/>
              </w:rPr>
              <w:t>Т</w:t>
            </w:r>
            <w:r w:rsidR="00C90637" w:rsidRPr="00F04186">
              <w:rPr>
                <w:rFonts w:eastAsia="Calibri"/>
                <w:i/>
                <w:lang w:eastAsia="en-US"/>
              </w:rPr>
              <w:t xml:space="preserve">ехнічне </w:t>
            </w:r>
            <w:r w:rsidRPr="00F04186">
              <w:rPr>
                <w:rFonts w:eastAsia="Calibri"/>
                <w:i/>
                <w:lang w:eastAsia="en-US"/>
              </w:rPr>
              <w:t xml:space="preserve">обслуговування та ремонт </w:t>
            </w:r>
            <w:r w:rsidR="00C90637" w:rsidRPr="00F04186">
              <w:rPr>
                <w:rFonts w:eastAsia="Calibri"/>
                <w:i/>
                <w:lang w:eastAsia="en-US"/>
              </w:rPr>
              <w:t xml:space="preserve"> агрегатів і приладів електрообладнання </w:t>
            </w: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  <w:tr w:rsidR="00243C6A" w:rsidRPr="00F04186" w:rsidTr="009E5B64">
        <w:trPr>
          <w:trHeight w:val="734"/>
        </w:trPr>
        <w:tc>
          <w:tcPr>
            <w:tcW w:w="1345" w:type="dxa"/>
            <w:vAlign w:val="center"/>
          </w:tcPr>
          <w:p w:rsidR="00243C6A" w:rsidRPr="00F04186" w:rsidRDefault="00243C6A" w:rsidP="002E1090">
            <w:pPr>
              <w:pStyle w:val="a7"/>
              <w:spacing w:before="0" w:beforeAutospacing="0" w:after="0" w:afterAutospacing="0"/>
            </w:pPr>
            <w:r w:rsidRPr="00F04186">
              <w:rPr>
                <w:color w:val="000000"/>
                <w:shd w:val="clear" w:color="auto" w:fill="FFFFFF"/>
              </w:rPr>
              <w:t>ТрА1 – 2.8</w:t>
            </w:r>
          </w:p>
        </w:tc>
        <w:tc>
          <w:tcPr>
            <w:tcW w:w="8555" w:type="dxa"/>
            <w:vAlign w:val="center"/>
          </w:tcPr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  <w:color w:val="000000"/>
              </w:rPr>
            </w:pPr>
            <w:r w:rsidRPr="00F04186">
              <w:rPr>
                <w:b/>
                <w:color w:val="000000"/>
              </w:rPr>
              <w:t xml:space="preserve">Підготовка тракторів, </w:t>
            </w:r>
            <w:proofErr w:type="spellStart"/>
            <w:r w:rsidRPr="00F04186">
              <w:rPr>
                <w:b/>
                <w:color w:val="000000"/>
              </w:rPr>
              <w:t>ciльськогосподарських</w:t>
            </w:r>
            <w:proofErr w:type="spellEnd"/>
            <w:r w:rsidRPr="00F04186">
              <w:rPr>
                <w:b/>
                <w:color w:val="000000"/>
              </w:rPr>
              <w:t xml:space="preserve"> і меліоративних машин та знарядь до зберігання</w:t>
            </w:r>
          </w:p>
          <w:p w:rsidR="00C90637" w:rsidRPr="00F04186" w:rsidRDefault="00F04186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>В</w:t>
            </w:r>
            <w:r w:rsidR="00C90637" w:rsidRPr="00F04186">
              <w:rPr>
                <w:rFonts w:eastAsia="Calibri"/>
                <w:lang w:val="uk-UA" w:eastAsia="en-US"/>
              </w:rPr>
              <w:t xml:space="preserve">иди та способи </w:t>
            </w:r>
            <w:proofErr w:type="spellStart"/>
            <w:r w:rsidR="00C90637" w:rsidRPr="00F04186">
              <w:rPr>
                <w:rFonts w:eastAsia="Calibri"/>
                <w:lang w:val="uk-UA" w:eastAsia="en-US"/>
              </w:rPr>
              <w:t>збеpiгання</w:t>
            </w:r>
            <w:proofErr w:type="spellEnd"/>
            <w:r w:rsidR="00C90637" w:rsidRPr="00F04186">
              <w:rPr>
                <w:rFonts w:eastAsia="Calibri"/>
                <w:lang w:val="uk-UA" w:eastAsia="en-US"/>
              </w:rPr>
              <w:t xml:space="preserve"> </w:t>
            </w:r>
            <w:proofErr w:type="spellStart"/>
            <w:r w:rsidR="00C90637" w:rsidRPr="00F04186">
              <w:rPr>
                <w:rFonts w:eastAsia="Calibri"/>
                <w:lang w:val="uk-UA" w:eastAsia="en-US"/>
              </w:rPr>
              <w:t>сiльськогосподаpської</w:t>
            </w:r>
            <w:proofErr w:type="spellEnd"/>
            <w:r w:rsidR="00C90637" w:rsidRPr="00F04186">
              <w:rPr>
                <w:rFonts w:eastAsia="Calibri"/>
                <w:lang w:val="uk-UA" w:eastAsia="en-US"/>
              </w:rPr>
              <w:t xml:space="preserve"> </w:t>
            </w:r>
            <w:proofErr w:type="spellStart"/>
            <w:r w:rsidR="00C90637" w:rsidRPr="00F04186">
              <w:rPr>
                <w:rFonts w:eastAsia="Calibri"/>
                <w:lang w:val="uk-UA" w:eastAsia="en-US"/>
              </w:rPr>
              <w:t>технiки</w:t>
            </w:r>
            <w:proofErr w:type="spellEnd"/>
            <w:r w:rsidR="00C90637" w:rsidRPr="00F04186">
              <w:rPr>
                <w:rFonts w:eastAsia="Calibri"/>
                <w:lang w:val="uk-UA" w:eastAsia="en-US"/>
              </w:rPr>
              <w:t xml:space="preserve">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особливості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пiдготовки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машин до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збеpiгання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; обладнання для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пiдготовки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машин до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зберiгання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;  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матерiали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для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консервацiї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i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герметизацiї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порядок виконання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операцiй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proofErr w:type="spellStart"/>
            <w:r w:rsidRPr="00F04186">
              <w:rPr>
                <w:rFonts w:eastAsia="Calibri"/>
                <w:lang w:val="uk-UA" w:eastAsia="en-US"/>
              </w:rPr>
              <w:t>технiчне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обслуговування машин у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пеpiод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збеpiгання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;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змiст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та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послiдовнiсть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виконання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pобiт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щодо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знiмання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машин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iз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зберігання;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proofErr w:type="spellStart"/>
            <w:r w:rsidRPr="00F04186">
              <w:rPr>
                <w:rFonts w:eastAsia="Calibri"/>
                <w:lang w:val="uk-UA" w:eastAsia="en-US"/>
              </w:rPr>
              <w:t>опеpацiї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пiслясезонного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технiчного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обслуговування  с-г  машин;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засоби технічного обслуговування під час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зберiгання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машин;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proofErr w:type="spellStart"/>
            <w:r w:rsidRPr="00F04186">
              <w:rPr>
                <w:rFonts w:eastAsia="Calibri"/>
                <w:lang w:val="uk-UA" w:eastAsia="en-US"/>
              </w:rPr>
              <w:t>вiдповiдальнiсть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за недбайливе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викоpистання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та </w:t>
            </w:r>
            <w:proofErr w:type="spellStart"/>
            <w:r w:rsidRPr="00F04186">
              <w:rPr>
                <w:rFonts w:eastAsia="Calibri"/>
                <w:lang w:val="uk-UA" w:eastAsia="en-US"/>
              </w:rPr>
              <w:t>збеpiгання</w:t>
            </w:r>
            <w:proofErr w:type="spellEnd"/>
            <w:r w:rsidRPr="00F04186">
              <w:rPr>
                <w:rFonts w:eastAsia="Calibri"/>
                <w:lang w:val="uk-UA" w:eastAsia="en-US"/>
              </w:rPr>
              <w:t xml:space="preserve"> с-г машин; </w:t>
            </w:r>
          </w:p>
          <w:p w:rsidR="00C90637" w:rsidRPr="00F04186" w:rsidRDefault="00C90637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 w:rsidRPr="00F04186">
              <w:rPr>
                <w:rFonts w:eastAsia="Calibri"/>
                <w:lang w:val="uk-UA" w:eastAsia="en-US"/>
              </w:rPr>
              <w:t xml:space="preserve">державні контрольні органи, їх права щодо вимог до експлуатації та зберігання сільськогосподарської техніки; </w:t>
            </w:r>
          </w:p>
          <w:p w:rsidR="00C90637" w:rsidRPr="00F04186" w:rsidRDefault="00A028C6" w:rsidP="00C90637">
            <w:pPr>
              <w:ind w:left="141" w:right="81"/>
              <w:rPr>
                <w:rFonts w:eastAsia="Calibri"/>
                <w:lang w:val="uk-UA" w:eastAsia="en-US"/>
              </w:rPr>
            </w:pPr>
            <w:r>
              <w:rPr>
                <w:rFonts w:eastAsia="Calibri"/>
                <w:lang w:val="uk-UA" w:eastAsia="en-US"/>
              </w:rPr>
              <w:lastRenderedPageBreak/>
              <w:t xml:space="preserve">безпека </w:t>
            </w:r>
            <w:r w:rsidR="00C90637" w:rsidRPr="00F04186">
              <w:rPr>
                <w:rFonts w:eastAsia="Calibri"/>
                <w:lang w:val="uk-UA" w:eastAsia="en-US"/>
              </w:rPr>
              <w:t>праці</w:t>
            </w:r>
            <w:r>
              <w:rPr>
                <w:rFonts w:eastAsia="Calibri"/>
                <w:lang w:val="uk-UA" w:eastAsia="en-US"/>
              </w:rPr>
              <w:t>.</w:t>
            </w:r>
          </w:p>
          <w:p w:rsidR="00C90637" w:rsidRPr="00F04186" w:rsidRDefault="00C14CD3" w:rsidP="00C90637">
            <w:pPr>
              <w:tabs>
                <w:tab w:val="left" w:pos="234"/>
              </w:tabs>
              <w:ind w:left="141" w:right="81"/>
              <w:contextualSpacing/>
              <w:rPr>
                <w:rFonts w:eastAsia="Calibri"/>
                <w:i/>
                <w:lang w:val="uk-UA" w:eastAsia="en-US"/>
              </w:rPr>
            </w:pPr>
            <w:r w:rsidRPr="00F04186">
              <w:rPr>
                <w:rFonts w:eastAsia="Calibri"/>
                <w:i/>
                <w:lang w:val="uk-UA" w:eastAsia="en-US"/>
              </w:rPr>
              <w:t>ЛПР</w:t>
            </w:r>
          </w:p>
          <w:p w:rsidR="00243C6A" w:rsidRPr="00F04186" w:rsidRDefault="00F04186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i/>
                <w:color w:val="000000"/>
              </w:rPr>
            </w:pPr>
            <w:r w:rsidRPr="00F04186">
              <w:rPr>
                <w:i/>
                <w:color w:val="000000"/>
              </w:rPr>
              <w:t>Постановка техніки на зберігання.</w:t>
            </w:r>
          </w:p>
          <w:p w:rsidR="00F04186" w:rsidRPr="00F04186" w:rsidRDefault="00F04186" w:rsidP="00C90637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i/>
                <w:color w:val="000000"/>
              </w:rPr>
            </w:pPr>
            <w:r w:rsidRPr="00F04186">
              <w:rPr>
                <w:i/>
                <w:color w:val="000000"/>
              </w:rPr>
              <w:t>Зняття техніки із зберігання</w:t>
            </w:r>
          </w:p>
          <w:p w:rsidR="00243C6A" w:rsidRPr="00F04186" w:rsidRDefault="00243C6A" w:rsidP="002E1090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</w:p>
        </w:tc>
      </w:tr>
    </w:tbl>
    <w:p w:rsidR="000E3773" w:rsidRDefault="000E3773">
      <w:pPr>
        <w:rPr>
          <w:lang w:val="uk-UA"/>
        </w:rPr>
      </w:pPr>
    </w:p>
    <w:p w:rsidR="005C00C7" w:rsidRDefault="005C00C7" w:rsidP="005C00C7">
      <w:pPr>
        <w:rPr>
          <w:lang w:val="uk-UA"/>
        </w:rPr>
      </w:pPr>
      <w:r>
        <w:rPr>
          <w:lang w:val="uk-UA"/>
        </w:rPr>
        <w:t>Укладач</w:t>
      </w:r>
    </w:p>
    <w:p w:rsidR="005C00C7" w:rsidRDefault="005C00C7" w:rsidP="005C00C7">
      <w:pPr>
        <w:rPr>
          <w:lang w:val="uk-UA"/>
        </w:rPr>
      </w:pPr>
    </w:p>
    <w:p w:rsidR="005C00C7" w:rsidRDefault="005C00C7" w:rsidP="005C00C7">
      <w:pPr>
        <w:jc w:val="right"/>
        <w:rPr>
          <w:lang w:val="uk-UA"/>
        </w:rPr>
      </w:pPr>
      <w:r>
        <w:rPr>
          <w:lang w:val="uk-UA"/>
        </w:rPr>
        <w:t>Розглянуто   МК</w:t>
      </w:r>
    </w:p>
    <w:p w:rsidR="005C00C7" w:rsidRPr="000E3773" w:rsidRDefault="005C00C7" w:rsidP="005C00C7">
      <w:pPr>
        <w:jc w:val="right"/>
        <w:rPr>
          <w:lang w:val="uk-UA"/>
        </w:rPr>
      </w:pPr>
      <w:r>
        <w:rPr>
          <w:lang w:val="uk-UA"/>
        </w:rPr>
        <w:t>Протокол</w:t>
      </w:r>
    </w:p>
    <w:sectPr w:rsidR="005C00C7" w:rsidRPr="000E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21E0D"/>
    <w:multiLevelType w:val="hybridMultilevel"/>
    <w:tmpl w:val="44222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E29F1"/>
    <w:multiLevelType w:val="hybridMultilevel"/>
    <w:tmpl w:val="2AEAB070"/>
    <w:lvl w:ilvl="0" w:tplc="52EC96BC">
      <w:numFmt w:val="bullet"/>
      <w:lvlText w:val="-"/>
      <w:lvlJc w:val="left"/>
      <w:pPr>
        <w:tabs>
          <w:tab w:val="num" w:pos="750"/>
        </w:tabs>
        <w:ind w:left="750" w:hanging="39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DE2DEF"/>
    <w:multiLevelType w:val="hybridMultilevel"/>
    <w:tmpl w:val="657A80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5A6024"/>
    <w:multiLevelType w:val="hybridMultilevel"/>
    <w:tmpl w:val="3EA00250"/>
    <w:lvl w:ilvl="0" w:tplc="58367B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776EE7"/>
    <w:multiLevelType w:val="hybridMultilevel"/>
    <w:tmpl w:val="9438C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C7413B"/>
    <w:multiLevelType w:val="hybridMultilevel"/>
    <w:tmpl w:val="5F0A94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F03EF0"/>
    <w:multiLevelType w:val="hybridMultilevel"/>
    <w:tmpl w:val="823A639C"/>
    <w:lvl w:ilvl="0" w:tplc="FB4C3F8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DD5DF7"/>
    <w:multiLevelType w:val="hybridMultilevel"/>
    <w:tmpl w:val="B642AD02"/>
    <w:lvl w:ilvl="0" w:tplc="FEDE15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A9C4C48"/>
    <w:multiLevelType w:val="hybridMultilevel"/>
    <w:tmpl w:val="9CE22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4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773"/>
    <w:rsid w:val="0000640B"/>
    <w:rsid w:val="0003332E"/>
    <w:rsid w:val="00077A7B"/>
    <w:rsid w:val="00095D67"/>
    <w:rsid w:val="000E3773"/>
    <w:rsid w:val="0014044C"/>
    <w:rsid w:val="00187DE4"/>
    <w:rsid w:val="001A2E21"/>
    <w:rsid w:val="00236F32"/>
    <w:rsid w:val="00243C6A"/>
    <w:rsid w:val="002822EF"/>
    <w:rsid w:val="0031559D"/>
    <w:rsid w:val="003C109D"/>
    <w:rsid w:val="003F2631"/>
    <w:rsid w:val="0042512F"/>
    <w:rsid w:val="00434313"/>
    <w:rsid w:val="00477897"/>
    <w:rsid w:val="005A061B"/>
    <w:rsid w:val="005C00C7"/>
    <w:rsid w:val="005D03B8"/>
    <w:rsid w:val="00602E48"/>
    <w:rsid w:val="00617B4E"/>
    <w:rsid w:val="0062022D"/>
    <w:rsid w:val="00662D99"/>
    <w:rsid w:val="00666333"/>
    <w:rsid w:val="00695931"/>
    <w:rsid w:val="006A3F03"/>
    <w:rsid w:val="006C210F"/>
    <w:rsid w:val="006E0F60"/>
    <w:rsid w:val="006E35CB"/>
    <w:rsid w:val="006F1282"/>
    <w:rsid w:val="006F22F1"/>
    <w:rsid w:val="0072761E"/>
    <w:rsid w:val="00752D3F"/>
    <w:rsid w:val="00767A0F"/>
    <w:rsid w:val="00776DE7"/>
    <w:rsid w:val="008125A1"/>
    <w:rsid w:val="00825D23"/>
    <w:rsid w:val="008541C4"/>
    <w:rsid w:val="008614C9"/>
    <w:rsid w:val="00877FB4"/>
    <w:rsid w:val="009B09E5"/>
    <w:rsid w:val="009C5D2D"/>
    <w:rsid w:val="009E0A64"/>
    <w:rsid w:val="00A028C6"/>
    <w:rsid w:val="00A21B45"/>
    <w:rsid w:val="00AA01B0"/>
    <w:rsid w:val="00AA2CF8"/>
    <w:rsid w:val="00AA7492"/>
    <w:rsid w:val="00B10EDB"/>
    <w:rsid w:val="00B10F11"/>
    <w:rsid w:val="00B72066"/>
    <w:rsid w:val="00C14CD3"/>
    <w:rsid w:val="00C22CF7"/>
    <w:rsid w:val="00C90637"/>
    <w:rsid w:val="00D4661C"/>
    <w:rsid w:val="00DA050D"/>
    <w:rsid w:val="00E03D64"/>
    <w:rsid w:val="00E1269A"/>
    <w:rsid w:val="00E4183C"/>
    <w:rsid w:val="00E56B07"/>
    <w:rsid w:val="00E64A07"/>
    <w:rsid w:val="00E70C62"/>
    <w:rsid w:val="00EB296A"/>
    <w:rsid w:val="00EE20B1"/>
    <w:rsid w:val="00EF5BF7"/>
    <w:rsid w:val="00F0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  <w:style w:type="paragraph" w:styleId="a9">
    <w:name w:val="Body Text"/>
    <w:basedOn w:val="a"/>
    <w:link w:val="aa"/>
    <w:rsid w:val="00C90637"/>
    <w:pPr>
      <w:spacing w:after="120"/>
    </w:pPr>
  </w:style>
  <w:style w:type="character" w:customStyle="1" w:styleId="aa">
    <w:name w:val="Основной текст Знак"/>
    <w:basedOn w:val="a0"/>
    <w:link w:val="a9"/>
    <w:rsid w:val="00C90637"/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  <w:style w:type="paragraph" w:styleId="a9">
    <w:name w:val="Body Text"/>
    <w:basedOn w:val="a"/>
    <w:link w:val="aa"/>
    <w:rsid w:val="00C90637"/>
    <w:pPr>
      <w:spacing w:after="120"/>
    </w:pPr>
  </w:style>
  <w:style w:type="character" w:customStyle="1" w:styleId="aa">
    <w:name w:val="Основной текст Знак"/>
    <w:basedOn w:val="a0"/>
    <w:link w:val="a9"/>
    <w:rsid w:val="00C90637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5292</Words>
  <Characters>3018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НАЗВА ЗАКЛАДУ</vt:lpstr>
    </vt:vector>
  </TitlesOfParts>
  <Company>Microsoft</Company>
  <LinksUpToDate>false</LinksUpToDate>
  <CharactersWithSpaces>8294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НАЗВА ЗАКЛАДУ</dc:title>
  <dc:creator>Admin</dc:creator>
  <cp:lastModifiedBy>Lev</cp:lastModifiedBy>
  <cp:revision>6</cp:revision>
  <dcterms:created xsi:type="dcterms:W3CDTF">2018-06-26T23:07:00Z</dcterms:created>
  <dcterms:modified xsi:type="dcterms:W3CDTF">2018-09-07T06:08:00Z</dcterms:modified>
</cp:coreProperties>
</file>