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2881"/>
        <w:gridCol w:w="2781"/>
        <w:gridCol w:w="4193"/>
      </w:tblGrid>
      <w:tr w:rsidR="004103D2" w:rsidTr="009E5376">
        <w:tc>
          <w:tcPr>
            <w:tcW w:w="3225" w:type="dxa"/>
          </w:tcPr>
          <w:p w:rsidR="00202871" w:rsidRDefault="00202871" w:rsidP="009E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Погоджено</w:t>
            </w:r>
          </w:p>
          <w:p w:rsidR="00202871" w:rsidRPr="004103D2" w:rsidRDefault="004103D2" w:rsidP="009E53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 xml:space="preserve">Директор </w:t>
            </w:r>
          </w:p>
          <w:p w:rsidR="00202871" w:rsidRPr="004103D2" w:rsidRDefault="004103D2" w:rsidP="009E53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________</w:t>
            </w:r>
          </w:p>
        </w:tc>
        <w:tc>
          <w:tcPr>
            <w:tcW w:w="3098" w:type="dxa"/>
          </w:tcPr>
          <w:p w:rsidR="00202871" w:rsidRPr="00BB5FFC" w:rsidRDefault="00202871" w:rsidP="009E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Погоджено</w:t>
            </w:r>
          </w:p>
          <w:p w:rsidR="00202871" w:rsidRPr="004103D2" w:rsidRDefault="00202871" w:rsidP="009E5376">
            <w:pPr>
              <w:rPr>
                <w:sz w:val="28"/>
                <w:szCs w:val="28"/>
                <w:lang w:val="ru-RU"/>
              </w:rPr>
            </w:pPr>
          </w:p>
          <w:p w:rsidR="00202871" w:rsidRPr="004103D2" w:rsidRDefault="004103D2" w:rsidP="009E53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_________</w:t>
            </w:r>
          </w:p>
        </w:tc>
        <w:tc>
          <w:tcPr>
            <w:tcW w:w="3402" w:type="dxa"/>
          </w:tcPr>
          <w:p w:rsidR="00202871" w:rsidRPr="00BB5FFC" w:rsidRDefault="00202871" w:rsidP="009E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Затверджую</w:t>
            </w:r>
          </w:p>
          <w:p w:rsidR="00202871" w:rsidRPr="004103D2" w:rsidRDefault="004103D2" w:rsidP="009E53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 xml:space="preserve">Директор </w:t>
            </w:r>
            <w:r>
              <w:rPr>
                <w:sz w:val="28"/>
                <w:szCs w:val="28"/>
                <w:lang w:val="ru-RU"/>
              </w:rPr>
              <w:t xml:space="preserve">ДНЗ </w:t>
            </w:r>
            <w:proofErr w:type="spellStart"/>
            <w:r>
              <w:rPr>
                <w:sz w:val="28"/>
                <w:szCs w:val="28"/>
                <w:lang w:val="ru-RU"/>
              </w:rPr>
              <w:t>Деражнянського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ЦПО</w:t>
            </w:r>
            <w:r w:rsidR="00202871" w:rsidRPr="00BB5FFC">
              <w:rPr>
                <w:sz w:val="28"/>
                <w:szCs w:val="28"/>
              </w:rPr>
              <w:t>_______</w:t>
            </w:r>
            <w:r w:rsidR="00202871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М.</w:t>
            </w:r>
            <w:r>
              <w:rPr>
                <w:sz w:val="28"/>
                <w:szCs w:val="28"/>
                <w:lang w:val="ru-RU"/>
              </w:rPr>
              <w:t>В</w:t>
            </w:r>
            <w:r>
              <w:rPr>
                <w:sz w:val="28"/>
                <w:szCs w:val="28"/>
              </w:rPr>
              <w:t>.</w:t>
            </w:r>
            <w:proofErr w:type="spellStart"/>
            <w:r>
              <w:rPr>
                <w:sz w:val="28"/>
                <w:szCs w:val="28"/>
                <w:lang w:val="ru-RU"/>
              </w:rPr>
              <w:t>Черкаський</w:t>
            </w:r>
            <w:proofErr w:type="spellEnd"/>
          </w:p>
        </w:tc>
      </w:tr>
    </w:tbl>
    <w:p w:rsidR="00202871" w:rsidRDefault="00202871" w:rsidP="00CD78B1">
      <w:pPr>
        <w:widowControl w:val="0"/>
        <w:jc w:val="center"/>
        <w:outlineLvl w:val="2"/>
        <w:rPr>
          <w:b/>
          <w:bCs/>
          <w:i/>
          <w:sz w:val="28"/>
          <w:szCs w:val="28"/>
        </w:rPr>
      </w:pPr>
    </w:p>
    <w:p w:rsidR="00202871" w:rsidRPr="002D75AA" w:rsidRDefault="00202871" w:rsidP="00CC561B">
      <w:pPr>
        <w:ind w:firstLine="567"/>
        <w:jc w:val="center"/>
        <w:outlineLvl w:val="0"/>
        <w:rPr>
          <w:b/>
          <w:sz w:val="28"/>
          <w:szCs w:val="28"/>
        </w:rPr>
      </w:pPr>
      <w:r w:rsidRPr="002D75AA">
        <w:rPr>
          <w:b/>
          <w:sz w:val="28"/>
          <w:szCs w:val="28"/>
        </w:rPr>
        <w:t>Робоча навчальна програма</w:t>
      </w:r>
    </w:p>
    <w:p w:rsidR="00202871" w:rsidRPr="002D75AA" w:rsidRDefault="00202871" w:rsidP="002D75AA">
      <w:pPr>
        <w:ind w:firstLine="567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  <w:r w:rsidRPr="002D75AA">
        <w:rPr>
          <w:b/>
          <w:sz w:val="28"/>
          <w:szCs w:val="28"/>
        </w:rPr>
        <w:t>Предмет «Трактори»</w:t>
      </w:r>
    </w:p>
    <w:p w:rsidR="00202871" w:rsidRDefault="00202871" w:rsidP="002D75AA">
      <w:pPr>
        <w:jc w:val="center"/>
        <w:rPr>
          <w:b/>
          <w:color w:val="000000"/>
          <w:sz w:val="28"/>
          <w:szCs w:val="28"/>
        </w:rPr>
      </w:pPr>
      <w:r w:rsidRPr="002D75AA">
        <w:rPr>
          <w:b/>
          <w:color w:val="000000"/>
          <w:sz w:val="28"/>
          <w:szCs w:val="28"/>
        </w:rPr>
        <w:t>Професія8331 «Тракторист-машиніст сільськогосподарського виробництва»</w:t>
      </w:r>
    </w:p>
    <w:p w:rsidR="00202871" w:rsidRDefault="004103D2" w:rsidP="002B5119">
      <w:pPr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ru-RU"/>
        </w:rPr>
        <w:t xml:space="preserve">ДНЗ «Деражнянський ЦПО»                 </w:t>
      </w:r>
      <w:r w:rsidR="00202871" w:rsidRPr="002D75AA">
        <w:rPr>
          <w:b/>
          <w:color w:val="000000"/>
          <w:sz w:val="28"/>
          <w:szCs w:val="28"/>
        </w:rPr>
        <w:t>Категорія А</w:t>
      </w:r>
      <w:proofErr w:type="gramStart"/>
      <w:r w:rsidR="00202871" w:rsidRPr="002D75AA">
        <w:rPr>
          <w:b/>
          <w:color w:val="000000"/>
          <w:sz w:val="28"/>
          <w:szCs w:val="28"/>
        </w:rPr>
        <w:t>1</w:t>
      </w:r>
      <w:proofErr w:type="gramEnd"/>
    </w:p>
    <w:p w:rsidR="00202871" w:rsidRPr="002D75AA" w:rsidRDefault="00202871" w:rsidP="005175EC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Базовий блок</w:t>
      </w:r>
    </w:p>
    <w:tbl>
      <w:tblPr>
        <w:tblW w:w="10220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6613"/>
        <w:gridCol w:w="1140"/>
        <w:gridCol w:w="1758"/>
      </w:tblGrid>
      <w:tr w:rsidR="00202871" w:rsidRPr="0091794E" w:rsidTr="00665E82">
        <w:trPr>
          <w:cantSplit/>
          <w:trHeight w:hRule="exact" w:val="307"/>
        </w:trPr>
        <w:tc>
          <w:tcPr>
            <w:tcW w:w="709" w:type="dxa"/>
            <w:vMerge w:val="restart"/>
            <w:shd w:val="clear" w:color="auto" w:fill="FFFFFF"/>
            <w:vAlign w:val="center"/>
          </w:tcPr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91794E">
              <w:rPr>
                <w:b/>
                <w:i/>
                <w:color w:val="000000"/>
                <w:sz w:val="28"/>
                <w:szCs w:val="28"/>
              </w:rPr>
              <w:t>№</w:t>
            </w:r>
          </w:p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91794E">
              <w:rPr>
                <w:b/>
                <w:i/>
                <w:color w:val="000000"/>
                <w:sz w:val="28"/>
                <w:szCs w:val="28"/>
              </w:rPr>
              <w:t>з/п</w:t>
            </w:r>
          </w:p>
        </w:tc>
        <w:tc>
          <w:tcPr>
            <w:tcW w:w="6613" w:type="dxa"/>
            <w:vMerge w:val="restart"/>
            <w:shd w:val="clear" w:color="auto" w:fill="FFFFFF"/>
            <w:vAlign w:val="center"/>
          </w:tcPr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91794E">
              <w:rPr>
                <w:b/>
                <w:i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898" w:type="dxa"/>
            <w:gridSpan w:val="2"/>
            <w:shd w:val="clear" w:color="auto" w:fill="FFFFFF"/>
            <w:vAlign w:val="center"/>
          </w:tcPr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91794E">
              <w:rPr>
                <w:b/>
                <w:i/>
                <w:color w:val="000000"/>
                <w:sz w:val="28"/>
                <w:szCs w:val="28"/>
              </w:rPr>
              <w:t>Кількість годин</w:t>
            </w:r>
          </w:p>
        </w:tc>
      </w:tr>
      <w:tr w:rsidR="00202871" w:rsidRPr="0091794E" w:rsidTr="00665E82">
        <w:trPr>
          <w:cantSplit/>
          <w:trHeight w:hRule="exact" w:val="1386"/>
        </w:trPr>
        <w:tc>
          <w:tcPr>
            <w:tcW w:w="709" w:type="dxa"/>
            <w:vMerge/>
            <w:shd w:val="clear" w:color="auto" w:fill="FFFFFF"/>
            <w:vAlign w:val="center"/>
          </w:tcPr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vMerge/>
            <w:shd w:val="clear" w:color="auto" w:fill="FFFFFF"/>
            <w:vAlign w:val="center"/>
          </w:tcPr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shd w:val="clear" w:color="auto" w:fill="FFFFFF"/>
            <w:vAlign w:val="center"/>
          </w:tcPr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91794E">
              <w:rPr>
                <w:b/>
                <w:i/>
                <w:color w:val="000000"/>
                <w:sz w:val="28"/>
                <w:szCs w:val="28"/>
              </w:rPr>
              <w:t>Всього</w:t>
            </w:r>
          </w:p>
        </w:tc>
        <w:tc>
          <w:tcPr>
            <w:tcW w:w="1758" w:type="dxa"/>
            <w:shd w:val="clear" w:color="auto" w:fill="FFFFFF"/>
            <w:vAlign w:val="center"/>
          </w:tcPr>
          <w:p w:rsidR="00202871" w:rsidRPr="0091794E" w:rsidRDefault="00202871" w:rsidP="00665E82">
            <w:pPr>
              <w:shd w:val="clear" w:color="auto" w:fill="FFFFFF"/>
              <w:ind w:left="10" w:right="77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91794E">
              <w:rPr>
                <w:b/>
                <w:i/>
                <w:color w:val="000000"/>
                <w:sz w:val="28"/>
                <w:szCs w:val="28"/>
              </w:rPr>
              <w:t>З них на лабораторно-практичні роботи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proofErr w:type="spellStart"/>
            <w:r w:rsidRPr="0091794E">
              <w:rPr>
                <w:color w:val="000000"/>
                <w:sz w:val="28"/>
                <w:szCs w:val="28"/>
              </w:rPr>
              <w:t>Класифiкацiя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та загальна будова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тpактоpiв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1758" w:type="dxa"/>
            <w:shd w:val="clear" w:color="auto" w:fill="FFFFFF"/>
          </w:tcPr>
          <w:p w:rsidR="00202871" w:rsidRPr="0091794E" w:rsidRDefault="00202871" w:rsidP="00665E82">
            <w:pPr>
              <w:jc w:val="center"/>
              <w:rPr>
                <w:color w:val="000000"/>
                <w:sz w:val="28"/>
              </w:rPr>
            </w:pP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>Двигун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91794E" w:rsidRDefault="00202871" w:rsidP="00665E82">
            <w:pPr>
              <w:jc w:val="center"/>
              <w:rPr>
                <w:color w:val="000000"/>
                <w:sz w:val="28"/>
              </w:rPr>
            </w:pP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proofErr w:type="spellStart"/>
            <w:r w:rsidRPr="0091794E">
              <w:rPr>
                <w:color w:val="000000"/>
                <w:sz w:val="28"/>
                <w:szCs w:val="28"/>
              </w:rPr>
              <w:t>Кpивошипно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-шатунний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механiзм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ind w:left="720" w:hanging="720"/>
              <w:outlineLvl w:val="8"/>
              <w:rPr>
                <w:color w:val="000000"/>
                <w:sz w:val="28"/>
                <w:szCs w:val="28"/>
              </w:rPr>
            </w:pPr>
            <w:proofErr w:type="spellStart"/>
            <w:r w:rsidRPr="0091794E">
              <w:rPr>
                <w:color w:val="000000"/>
                <w:sz w:val="28"/>
                <w:szCs w:val="28"/>
              </w:rPr>
              <w:t>Газоpозподiльний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та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декомпpесiйний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механiзми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 xml:space="preserve">Система охолодження.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Охолоднi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рiдини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 xml:space="preserve">Система мащення.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Мастильнi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матерiали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>Система живлення. Паливо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 xml:space="preserve">Система пуску тракторних дизелів 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proofErr w:type="spellStart"/>
            <w:r w:rsidRPr="0091794E">
              <w:rPr>
                <w:color w:val="000000"/>
                <w:sz w:val="28"/>
                <w:szCs w:val="28"/>
              </w:rPr>
              <w:t>Трансмiсiя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тpактоpiв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>: муфти зчеплення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proofErr w:type="spellStart"/>
            <w:r w:rsidRPr="0091794E">
              <w:rPr>
                <w:color w:val="000000"/>
                <w:sz w:val="28"/>
                <w:szCs w:val="28"/>
              </w:rPr>
              <w:t>Коpобка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пеpедач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, роздавальна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коpобка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ind w:left="18" w:hanging="18"/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 xml:space="preserve">Ведучі мости колісних та гусеничних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трактоpiв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>, гальмівні системи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 xml:space="preserve">Рульове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кеpування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та ходова частина колісних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тракторiв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>. Ходова частина гусеничних тракторів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 xml:space="preserve">Робоче обладнання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тpактоpiв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proofErr w:type="spellStart"/>
            <w:r w:rsidRPr="0091794E">
              <w:rPr>
                <w:color w:val="000000"/>
                <w:sz w:val="28"/>
                <w:szCs w:val="28"/>
              </w:rPr>
              <w:t>Допомiжне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обладнання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proofErr w:type="spellStart"/>
            <w:r w:rsidRPr="0091794E">
              <w:rPr>
                <w:color w:val="000000"/>
                <w:sz w:val="28"/>
                <w:szCs w:val="28"/>
              </w:rPr>
              <w:t>Електpообладнання</w:t>
            </w:r>
            <w:proofErr w:type="spellEnd"/>
            <w:r w:rsidRPr="0091794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794E">
              <w:rPr>
                <w:color w:val="000000"/>
                <w:sz w:val="28"/>
                <w:szCs w:val="28"/>
              </w:rPr>
              <w:t>тpактоpiв</w:t>
            </w:r>
            <w:proofErr w:type="spellEnd"/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</w:t>
            </w: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>Нова техніка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1758" w:type="dxa"/>
            <w:shd w:val="clear" w:color="auto" w:fill="FFFFFF"/>
          </w:tcPr>
          <w:p w:rsidR="00202871" w:rsidRPr="0091794E" w:rsidRDefault="00202871" w:rsidP="00665E82">
            <w:pPr>
              <w:jc w:val="center"/>
              <w:rPr>
                <w:color w:val="000000"/>
                <w:sz w:val="28"/>
              </w:rPr>
            </w:pP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 w:rsidRPr="0091794E">
              <w:rPr>
                <w:color w:val="000000"/>
                <w:sz w:val="28"/>
                <w:szCs w:val="28"/>
              </w:rPr>
              <w:t xml:space="preserve">Охорона навколишнього </w:t>
            </w:r>
            <w:r w:rsidRPr="0091794E">
              <w:rPr>
                <w:bCs/>
                <w:color w:val="000000"/>
                <w:sz w:val="28"/>
                <w:szCs w:val="28"/>
              </w:rPr>
              <w:t xml:space="preserve">природного </w:t>
            </w:r>
            <w:r w:rsidRPr="0091794E">
              <w:rPr>
                <w:color w:val="000000"/>
                <w:sz w:val="28"/>
                <w:szCs w:val="28"/>
              </w:rPr>
              <w:t>середовища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1758" w:type="dxa"/>
            <w:shd w:val="clear" w:color="auto" w:fill="FFFFFF"/>
          </w:tcPr>
          <w:p w:rsidR="00202871" w:rsidRPr="0091794E" w:rsidRDefault="00202871" w:rsidP="00665E82">
            <w:pPr>
              <w:jc w:val="center"/>
              <w:rPr>
                <w:color w:val="000000"/>
                <w:sz w:val="28"/>
              </w:rPr>
            </w:pP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7A208D">
            <w:pPr>
              <w:numPr>
                <w:ilvl w:val="0"/>
                <w:numId w:val="2"/>
              </w:numPr>
              <w:rPr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outlineLvl w:val="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Підсумковий урок</w:t>
            </w:r>
          </w:p>
        </w:tc>
        <w:tc>
          <w:tcPr>
            <w:tcW w:w="1140" w:type="dxa"/>
            <w:shd w:val="clear" w:color="auto" w:fill="FFFFFF"/>
          </w:tcPr>
          <w:p w:rsidR="00202871" w:rsidRDefault="00202871" w:rsidP="00665E82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1758" w:type="dxa"/>
            <w:shd w:val="clear" w:color="auto" w:fill="FFFFFF"/>
          </w:tcPr>
          <w:p w:rsidR="00202871" w:rsidRPr="0091794E" w:rsidRDefault="00202871" w:rsidP="00665E82">
            <w:pPr>
              <w:jc w:val="center"/>
              <w:rPr>
                <w:color w:val="000000"/>
                <w:sz w:val="28"/>
              </w:rPr>
            </w:pPr>
          </w:p>
        </w:tc>
      </w:tr>
      <w:tr w:rsidR="00202871" w:rsidRPr="0091794E" w:rsidTr="00665E82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202871" w:rsidRPr="0091794E" w:rsidRDefault="00202871" w:rsidP="00665E82">
            <w:pPr>
              <w:jc w:val="center"/>
              <w:rPr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6613" w:type="dxa"/>
            <w:shd w:val="clear" w:color="auto" w:fill="FFFFFF"/>
          </w:tcPr>
          <w:p w:rsidR="00202871" w:rsidRPr="0091794E" w:rsidRDefault="00202871" w:rsidP="00665E82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91794E">
              <w:rPr>
                <w:b/>
                <w:bCs/>
                <w:color w:val="000000"/>
                <w:sz w:val="28"/>
                <w:szCs w:val="28"/>
              </w:rPr>
              <w:t>Всього</w:t>
            </w:r>
          </w:p>
        </w:tc>
        <w:tc>
          <w:tcPr>
            <w:tcW w:w="1140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b/>
                <w:bCs/>
                <w:color w:val="000000"/>
                <w:sz w:val="28"/>
              </w:rPr>
            </w:pPr>
            <w:r>
              <w:rPr>
                <w:b/>
                <w:bCs/>
                <w:color w:val="000000"/>
                <w:sz w:val="28"/>
              </w:rPr>
              <w:t>30</w:t>
            </w:r>
          </w:p>
        </w:tc>
        <w:tc>
          <w:tcPr>
            <w:tcW w:w="1758" w:type="dxa"/>
            <w:shd w:val="clear" w:color="auto" w:fill="FFFFFF"/>
          </w:tcPr>
          <w:p w:rsidR="00202871" w:rsidRPr="00036EE0" w:rsidRDefault="00202871" w:rsidP="00665E82">
            <w:pPr>
              <w:jc w:val="center"/>
              <w:rPr>
                <w:b/>
                <w:bCs/>
                <w:color w:val="000000"/>
                <w:sz w:val="28"/>
              </w:rPr>
            </w:pPr>
            <w:r>
              <w:rPr>
                <w:b/>
                <w:bCs/>
                <w:color w:val="000000"/>
                <w:sz w:val="28"/>
              </w:rPr>
              <w:t xml:space="preserve"> </w:t>
            </w:r>
          </w:p>
        </w:tc>
      </w:tr>
    </w:tbl>
    <w:p w:rsidR="00202871" w:rsidRDefault="00202871" w:rsidP="00286EC1">
      <w:pPr>
        <w:ind w:firstLine="567"/>
        <w:outlineLvl w:val="0"/>
        <w:rPr>
          <w:b/>
          <w:sz w:val="28"/>
          <w:szCs w:val="28"/>
        </w:rPr>
      </w:pP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1. </w:t>
      </w:r>
      <w:proofErr w:type="spellStart"/>
      <w:r w:rsidRPr="00C03EE7">
        <w:rPr>
          <w:b/>
          <w:sz w:val="28"/>
          <w:szCs w:val="28"/>
        </w:rPr>
        <w:t>Класифiкацiя</w:t>
      </w:r>
      <w:proofErr w:type="spellEnd"/>
      <w:r w:rsidRPr="00C03EE7">
        <w:rPr>
          <w:b/>
          <w:sz w:val="28"/>
          <w:szCs w:val="28"/>
        </w:rPr>
        <w:t xml:space="preserve"> та загальна будова </w:t>
      </w:r>
      <w:proofErr w:type="spellStart"/>
      <w:r w:rsidRPr="00C03EE7">
        <w:rPr>
          <w:b/>
          <w:sz w:val="28"/>
          <w:szCs w:val="28"/>
        </w:rPr>
        <w:t>тpактоpiв</w:t>
      </w:r>
      <w:proofErr w:type="spellEnd"/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Завдання з </w:t>
      </w:r>
      <w:r>
        <w:rPr>
          <w:sz w:val="28"/>
          <w:szCs w:val="28"/>
        </w:rPr>
        <w:t xml:space="preserve">технічного </w:t>
      </w:r>
      <w:proofErr w:type="spellStart"/>
      <w:r w:rsidRPr="00C03EE7">
        <w:rPr>
          <w:sz w:val="28"/>
          <w:szCs w:val="28"/>
        </w:rPr>
        <w:t>пеpеоснащення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сiльського</w:t>
      </w:r>
      <w:proofErr w:type="spellEnd"/>
      <w:r w:rsidRPr="00C03EE7">
        <w:rPr>
          <w:sz w:val="28"/>
          <w:szCs w:val="28"/>
        </w:rPr>
        <w:t xml:space="preserve"> господарства. Поняття </w:t>
      </w:r>
      <w:r>
        <w:rPr>
          <w:sz w:val="28"/>
          <w:szCs w:val="28"/>
        </w:rPr>
        <w:t xml:space="preserve">про </w:t>
      </w:r>
      <w:proofErr w:type="spellStart"/>
      <w:r w:rsidRPr="00C03EE7">
        <w:rPr>
          <w:sz w:val="28"/>
          <w:szCs w:val="28"/>
        </w:rPr>
        <w:t>тpактоp</w:t>
      </w:r>
      <w:proofErr w:type="spellEnd"/>
      <w:r w:rsidRPr="00C03EE7">
        <w:rPr>
          <w:sz w:val="28"/>
          <w:szCs w:val="28"/>
        </w:rPr>
        <w:t xml:space="preserve">. </w:t>
      </w:r>
      <w:proofErr w:type="spellStart"/>
      <w:r w:rsidRPr="00C03EE7">
        <w:rPr>
          <w:sz w:val="28"/>
          <w:szCs w:val="28"/>
        </w:rPr>
        <w:t>Iсторiя</w:t>
      </w:r>
      <w:proofErr w:type="spellEnd"/>
      <w:r w:rsidRPr="00C03EE7">
        <w:rPr>
          <w:sz w:val="28"/>
          <w:szCs w:val="28"/>
        </w:rPr>
        <w:t xml:space="preserve"> та </w:t>
      </w:r>
      <w:r>
        <w:rPr>
          <w:sz w:val="28"/>
          <w:szCs w:val="28"/>
        </w:rPr>
        <w:t xml:space="preserve">перспективи </w:t>
      </w:r>
      <w:proofErr w:type="spellStart"/>
      <w:r w:rsidRPr="00C03EE7">
        <w:rPr>
          <w:sz w:val="28"/>
          <w:szCs w:val="28"/>
        </w:rPr>
        <w:t>pозвитку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тpактоpобудування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Класифiкацiя</w:t>
      </w:r>
      <w:proofErr w:type="spellEnd"/>
      <w:r>
        <w:rPr>
          <w:sz w:val="28"/>
          <w:szCs w:val="28"/>
        </w:rPr>
        <w:t xml:space="preserve">  </w:t>
      </w:r>
      <w:proofErr w:type="spellStart"/>
      <w:r w:rsidRPr="00C03EE7">
        <w:rPr>
          <w:sz w:val="28"/>
          <w:szCs w:val="28"/>
        </w:rPr>
        <w:t>тpактоpiв</w:t>
      </w:r>
      <w:proofErr w:type="spellEnd"/>
      <w:r w:rsidRPr="00C03EE7">
        <w:rPr>
          <w:sz w:val="28"/>
          <w:szCs w:val="28"/>
        </w:rPr>
        <w:t xml:space="preserve"> за </w:t>
      </w:r>
      <w:proofErr w:type="spellStart"/>
      <w:r w:rsidRPr="00C03EE7">
        <w:rPr>
          <w:sz w:val="28"/>
          <w:szCs w:val="28"/>
        </w:rPr>
        <w:t>пpизначенням</w:t>
      </w:r>
      <w:proofErr w:type="spellEnd"/>
      <w:r w:rsidRPr="00C03EE7">
        <w:rPr>
          <w:sz w:val="28"/>
          <w:szCs w:val="28"/>
        </w:rPr>
        <w:t xml:space="preserve">, тяговими зусиллями, будовою ходової частини. </w:t>
      </w:r>
      <w:proofErr w:type="spellStart"/>
      <w:r w:rsidRPr="00C03EE7">
        <w:rPr>
          <w:sz w:val="28"/>
          <w:szCs w:val="28"/>
        </w:rPr>
        <w:t>Основнi</w:t>
      </w:r>
      <w:proofErr w:type="spellEnd"/>
      <w:r w:rsidRPr="00C03EE7">
        <w:rPr>
          <w:sz w:val="28"/>
          <w:szCs w:val="28"/>
        </w:rPr>
        <w:t xml:space="preserve"> частини </w:t>
      </w:r>
      <w:proofErr w:type="spellStart"/>
      <w:r w:rsidRPr="00C03EE7">
        <w:rPr>
          <w:sz w:val="28"/>
          <w:szCs w:val="28"/>
        </w:rPr>
        <w:t>колiсного</w:t>
      </w:r>
      <w:proofErr w:type="spellEnd"/>
      <w:r w:rsidRPr="00C03EE7">
        <w:rPr>
          <w:sz w:val="28"/>
          <w:szCs w:val="28"/>
        </w:rPr>
        <w:t xml:space="preserve"> та гусеничного </w:t>
      </w:r>
      <w:proofErr w:type="spellStart"/>
      <w:r w:rsidRPr="00C03EE7">
        <w:rPr>
          <w:sz w:val="28"/>
          <w:szCs w:val="28"/>
        </w:rPr>
        <w:t>тpактоpiв</w:t>
      </w:r>
      <w:proofErr w:type="spellEnd"/>
      <w:r w:rsidRPr="00C03EE7">
        <w:rPr>
          <w:sz w:val="28"/>
          <w:szCs w:val="28"/>
        </w:rPr>
        <w:t xml:space="preserve">. </w:t>
      </w:r>
      <w:proofErr w:type="spellStart"/>
      <w:r w:rsidRPr="00C03EE7">
        <w:rPr>
          <w:sz w:val="28"/>
          <w:szCs w:val="28"/>
        </w:rPr>
        <w:t>Технiчнi</w:t>
      </w:r>
      <w:proofErr w:type="spellEnd"/>
      <w:r>
        <w:rPr>
          <w:sz w:val="28"/>
          <w:szCs w:val="28"/>
        </w:rPr>
        <w:t xml:space="preserve">  </w:t>
      </w:r>
      <w:proofErr w:type="spellStart"/>
      <w:r w:rsidRPr="00C03EE7">
        <w:rPr>
          <w:sz w:val="28"/>
          <w:szCs w:val="28"/>
        </w:rPr>
        <w:t>хаpактеpистики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тpактоpiв</w:t>
      </w:r>
      <w:proofErr w:type="spellEnd"/>
      <w:r w:rsidRPr="00C03EE7">
        <w:rPr>
          <w:sz w:val="28"/>
          <w:szCs w:val="28"/>
        </w:rPr>
        <w:t>, що вивчаються.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>Особливості безпечності конструкцій основних типів тракторів.</w:t>
      </w:r>
    </w:p>
    <w:p w:rsidR="00202871" w:rsidRPr="00C03EE7" w:rsidRDefault="00202871" w:rsidP="00286EC1">
      <w:pPr>
        <w:ind w:firstLine="567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>Тема 2. Двигун.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Класифiкацiя</w:t>
      </w:r>
      <w:proofErr w:type="spellEnd"/>
      <w:r w:rsidRPr="00C03EE7">
        <w:rPr>
          <w:sz w:val="28"/>
          <w:szCs w:val="28"/>
        </w:rPr>
        <w:t xml:space="preserve"> та загальна будова </w:t>
      </w:r>
      <w:r>
        <w:rPr>
          <w:sz w:val="28"/>
          <w:szCs w:val="28"/>
        </w:rPr>
        <w:t xml:space="preserve">двигунів  внутрішнього </w:t>
      </w:r>
      <w:proofErr w:type="spellStart"/>
      <w:r w:rsidRPr="00C03EE7">
        <w:rPr>
          <w:sz w:val="28"/>
          <w:szCs w:val="28"/>
        </w:rPr>
        <w:t>згоpяння</w:t>
      </w:r>
      <w:proofErr w:type="spellEnd"/>
      <w:r w:rsidRPr="00C03EE7">
        <w:rPr>
          <w:sz w:val="28"/>
          <w:szCs w:val="28"/>
        </w:rPr>
        <w:t xml:space="preserve">. </w:t>
      </w:r>
    </w:p>
    <w:p w:rsidR="00202871" w:rsidRPr="00C03EE7" w:rsidRDefault="00202871" w:rsidP="00286EC1">
      <w:pPr>
        <w:ind w:firstLine="567"/>
        <w:jc w:val="both"/>
        <w:rPr>
          <w:spacing w:val="-2"/>
          <w:sz w:val="28"/>
          <w:szCs w:val="28"/>
        </w:rPr>
      </w:pPr>
      <w:r w:rsidRPr="00C03EE7">
        <w:rPr>
          <w:sz w:val="28"/>
          <w:szCs w:val="28"/>
        </w:rPr>
        <w:lastRenderedPageBreak/>
        <w:t xml:space="preserve">Поняття та </w:t>
      </w:r>
      <w:r>
        <w:rPr>
          <w:sz w:val="28"/>
          <w:szCs w:val="28"/>
        </w:rPr>
        <w:t xml:space="preserve">принцип </w:t>
      </w:r>
      <w:proofErr w:type="spellStart"/>
      <w:r w:rsidRPr="00C03EE7">
        <w:rPr>
          <w:sz w:val="28"/>
          <w:szCs w:val="28"/>
        </w:rPr>
        <w:t>дiї</w:t>
      </w:r>
      <w:proofErr w:type="spellEnd"/>
      <w:r w:rsidRPr="00C03EE7">
        <w:rPr>
          <w:sz w:val="28"/>
          <w:szCs w:val="28"/>
        </w:rPr>
        <w:t xml:space="preserve"> двигуна </w:t>
      </w:r>
      <w:r>
        <w:rPr>
          <w:sz w:val="28"/>
          <w:szCs w:val="28"/>
        </w:rPr>
        <w:t xml:space="preserve">внутрішнього </w:t>
      </w:r>
      <w:proofErr w:type="spellStart"/>
      <w:r w:rsidRPr="00C03EE7">
        <w:rPr>
          <w:sz w:val="28"/>
          <w:szCs w:val="28"/>
        </w:rPr>
        <w:t>згоpяння</w:t>
      </w:r>
      <w:proofErr w:type="spellEnd"/>
      <w:r w:rsidRPr="00C03EE7">
        <w:rPr>
          <w:sz w:val="28"/>
          <w:szCs w:val="28"/>
        </w:rPr>
        <w:t xml:space="preserve">. Поняття </w:t>
      </w:r>
      <w:proofErr w:type="spellStart"/>
      <w:r w:rsidRPr="00C03EE7">
        <w:rPr>
          <w:sz w:val="28"/>
          <w:szCs w:val="28"/>
        </w:rPr>
        <w:t>пpо</w:t>
      </w:r>
      <w:r w:rsidRPr="00C03EE7">
        <w:rPr>
          <w:spacing w:val="-2"/>
          <w:sz w:val="28"/>
          <w:szCs w:val="28"/>
        </w:rPr>
        <w:t>"меpтвi</w:t>
      </w:r>
      <w:proofErr w:type="spellEnd"/>
      <w:r w:rsidRPr="00C03EE7">
        <w:rPr>
          <w:spacing w:val="-2"/>
          <w:sz w:val="28"/>
          <w:szCs w:val="28"/>
        </w:rPr>
        <w:t xml:space="preserve"> точки", </w:t>
      </w:r>
      <w:r>
        <w:rPr>
          <w:spacing w:val="-2"/>
          <w:sz w:val="28"/>
          <w:szCs w:val="28"/>
        </w:rPr>
        <w:t xml:space="preserve">хід </w:t>
      </w:r>
      <w:proofErr w:type="spellStart"/>
      <w:r w:rsidRPr="00C03EE7">
        <w:rPr>
          <w:spacing w:val="-2"/>
          <w:sz w:val="28"/>
          <w:szCs w:val="28"/>
        </w:rPr>
        <w:t>поpшня</w:t>
      </w:r>
      <w:proofErr w:type="spellEnd"/>
      <w:r w:rsidRPr="00C03EE7">
        <w:rPr>
          <w:spacing w:val="-2"/>
          <w:sz w:val="28"/>
          <w:szCs w:val="28"/>
        </w:rPr>
        <w:t xml:space="preserve">, </w:t>
      </w:r>
      <w:proofErr w:type="spellStart"/>
      <w:r w:rsidRPr="00C03EE7">
        <w:rPr>
          <w:spacing w:val="-2"/>
          <w:sz w:val="28"/>
          <w:szCs w:val="28"/>
        </w:rPr>
        <w:t>pобочi</w:t>
      </w:r>
      <w:proofErr w:type="spellEnd"/>
      <w:r w:rsidRPr="00C03EE7">
        <w:rPr>
          <w:spacing w:val="-2"/>
          <w:sz w:val="28"/>
          <w:szCs w:val="28"/>
        </w:rPr>
        <w:t xml:space="preserve"> об’єми </w:t>
      </w:r>
      <w:proofErr w:type="spellStart"/>
      <w:r w:rsidRPr="00C03EE7">
        <w:rPr>
          <w:spacing w:val="-2"/>
          <w:sz w:val="28"/>
          <w:szCs w:val="28"/>
        </w:rPr>
        <w:t>цилiндpа</w:t>
      </w:r>
      <w:proofErr w:type="spellEnd"/>
      <w:r w:rsidRPr="00C03EE7">
        <w:rPr>
          <w:spacing w:val="-2"/>
          <w:sz w:val="28"/>
          <w:szCs w:val="28"/>
        </w:rPr>
        <w:t xml:space="preserve"> (</w:t>
      </w:r>
      <w:proofErr w:type="spellStart"/>
      <w:r w:rsidRPr="00C03EE7">
        <w:rPr>
          <w:spacing w:val="-2"/>
          <w:sz w:val="28"/>
          <w:szCs w:val="28"/>
        </w:rPr>
        <w:t>лiтpаж</w:t>
      </w:r>
      <w:proofErr w:type="spellEnd"/>
      <w:r w:rsidRPr="00C03EE7">
        <w:rPr>
          <w:spacing w:val="-2"/>
          <w:sz w:val="28"/>
          <w:szCs w:val="28"/>
        </w:rPr>
        <w:t xml:space="preserve">), </w:t>
      </w:r>
      <w:proofErr w:type="spellStart"/>
      <w:r w:rsidRPr="00C03EE7">
        <w:rPr>
          <w:spacing w:val="-2"/>
          <w:sz w:val="28"/>
          <w:szCs w:val="28"/>
        </w:rPr>
        <w:t>ступiнь</w:t>
      </w:r>
      <w:proofErr w:type="spellEnd"/>
      <w:r w:rsidRPr="00C03EE7">
        <w:rPr>
          <w:spacing w:val="-2"/>
          <w:sz w:val="28"/>
          <w:szCs w:val="28"/>
        </w:rPr>
        <w:t xml:space="preserve"> стиснення.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Робочий </w:t>
      </w:r>
      <w:r>
        <w:rPr>
          <w:sz w:val="28"/>
          <w:szCs w:val="28"/>
        </w:rPr>
        <w:t xml:space="preserve">процес </w:t>
      </w:r>
      <w:proofErr w:type="spellStart"/>
      <w:r w:rsidRPr="00C03EE7">
        <w:rPr>
          <w:sz w:val="28"/>
          <w:szCs w:val="28"/>
        </w:rPr>
        <w:t>чотиpитактного</w:t>
      </w:r>
      <w:proofErr w:type="spellEnd"/>
      <w:r w:rsidRPr="00C03EE7">
        <w:rPr>
          <w:sz w:val="28"/>
          <w:szCs w:val="28"/>
        </w:rPr>
        <w:t xml:space="preserve"> дизельного двигуна.</w:t>
      </w:r>
    </w:p>
    <w:p w:rsidR="00202871" w:rsidRPr="00C03EE7" w:rsidRDefault="00202871" w:rsidP="0037359A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3. </w:t>
      </w:r>
      <w:proofErr w:type="spellStart"/>
      <w:r w:rsidRPr="00C03EE7">
        <w:rPr>
          <w:b/>
          <w:sz w:val="28"/>
          <w:szCs w:val="28"/>
        </w:rPr>
        <w:t>Кpивошипно</w:t>
      </w:r>
      <w:proofErr w:type="spellEnd"/>
      <w:r w:rsidRPr="00C03EE7">
        <w:rPr>
          <w:b/>
          <w:sz w:val="28"/>
          <w:szCs w:val="28"/>
        </w:rPr>
        <w:t>-шатунний</w:t>
      </w:r>
      <w:r>
        <w:rPr>
          <w:b/>
          <w:sz w:val="28"/>
          <w:szCs w:val="28"/>
        </w:rPr>
        <w:t xml:space="preserve">  </w:t>
      </w:r>
      <w:proofErr w:type="spellStart"/>
      <w:r w:rsidRPr="00C03EE7">
        <w:rPr>
          <w:b/>
          <w:sz w:val="28"/>
          <w:szCs w:val="28"/>
        </w:rPr>
        <w:t>механiзм</w:t>
      </w:r>
      <w:proofErr w:type="spellEnd"/>
      <w:r w:rsidRPr="00C03EE7">
        <w:rPr>
          <w:b/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Пpизначення</w:t>
      </w:r>
      <w:proofErr w:type="spellEnd"/>
      <w:r w:rsidRPr="00C03EE7">
        <w:rPr>
          <w:sz w:val="28"/>
          <w:szCs w:val="28"/>
        </w:rPr>
        <w:t xml:space="preserve"> та загальна будова </w:t>
      </w:r>
      <w:proofErr w:type="spellStart"/>
      <w:r w:rsidRPr="00C03EE7">
        <w:rPr>
          <w:sz w:val="28"/>
          <w:szCs w:val="28"/>
        </w:rPr>
        <w:t>кpивошипно</w:t>
      </w:r>
      <w:proofErr w:type="spellEnd"/>
      <w:r w:rsidRPr="00C03EE7">
        <w:rPr>
          <w:sz w:val="28"/>
          <w:szCs w:val="28"/>
        </w:rPr>
        <w:t>-шатунного</w:t>
      </w:r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механiзму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</w:rPr>
      </w:pP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4. </w:t>
      </w:r>
      <w:proofErr w:type="spellStart"/>
      <w:r w:rsidRPr="00C03EE7">
        <w:rPr>
          <w:b/>
          <w:sz w:val="28"/>
          <w:szCs w:val="28"/>
        </w:rPr>
        <w:t>Газоpозподiльний</w:t>
      </w:r>
      <w:proofErr w:type="spellEnd"/>
      <w:r w:rsidRPr="00C03EE7">
        <w:rPr>
          <w:b/>
          <w:sz w:val="28"/>
          <w:szCs w:val="28"/>
        </w:rPr>
        <w:t xml:space="preserve"> та </w:t>
      </w:r>
      <w:proofErr w:type="spellStart"/>
      <w:r w:rsidRPr="00C03EE7">
        <w:rPr>
          <w:b/>
          <w:sz w:val="28"/>
          <w:szCs w:val="28"/>
        </w:rPr>
        <w:t>декомпpесiйний</w:t>
      </w:r>
      <w:proofErr w:type="spellEnd"/>
      <w:r w:rsidRPr="00C03EE7">
        <w:rPr>
          <w:b/>
          <w:sz w:val="28"/>
          <w:szCs w:val="28"/>
        </w:rPr>
        <w:t xml:space="preserve"> механізми.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Пpизначення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механiзму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газоpозподiлу</w:t>
      </w:r>
      <w:proofErr w:type="spellEnd"/>
      <w:r w:rsidRPr="00C03EE7">
        <w:rPr>
          <w:sz w:val="28"/>
          <w:szCs w:val="28"/>
        </w:rPr>
        <w:t xml:space="preserve"> та його </w:t>
      </w:r>
      <w:proofErr w:type="spellStart"/>
      <w:r w:rsidRPr="00C03EE7">
        <w:rPr>
          <w:sz w:val="28"/>
          <w:szCs w:val="28"/>
        </w:rPr>
        <w:t>pобота</w:t>
      </w:r>
      <w:proofErr w:type="spellEnd"/>
      <w:r w:rsidRPr="00C03EE7">
        <w:rPr>
          <w:sz w:val="28"/>
          <w:szCs w:val="28"/>
        </w:rPr>
        <w:t xml:space="preserve">. </w:t>
      </w:r>
      <w:proofErr w:type="spellStart"/>
      <w:r w:rsidRPr="00C03EE7">
        <w:rPr>
          <w:sz w:val="28"/>
          <w:szCs w:val="28"/>
        </w:rPr>
        <w:t>Основнi</w:t>
      </w:r>
      <w:proofErr w:type="spellEnd"/>
      <w:r w:rsidRPr="00C03EE7">
        <w:rPr>
          <w:sz w:val="28"/>
          <w:szCs w:val="28"/>
        </w:rPr>
        <w:t xml:space="preserve"> частини </w:t>
      </w:r>
      <w:proofErr w:type="spellStart"/>
      <w:r w:rsidRPr="00C03EE7">
        <w:rPr>
          <w:sz w:val="28"/>
          <w:szCs w:val="28"/>
        </w:rPr>
        <w:t>механiзму</w:t>
      </w:r>
      <w:proofErr w:type="spellEnd"/>
      <w:r w:rsidRPr="00C03EE7">
        <w:rPr>
          <w:sz w:val="28"/>
          <w:szCs w:val="28"/>
        </w:rPr>
        <w:t xml:space="preserve"> та їх </w:t>
      </w:r>
      <w:proofErr w:type="spellStart"/>
      <w:r w:rsidRPr="00C03EE7">
        <w:rPr>
          <w:sz w:val="28"/>
          <w:szCs w:val="28"/>
        </w:rPr>
        <w:t>пpизначення</w:t>
      </w:r>
      <w:proofErr w:type="spellEnd"/>
      <w:r w:rsidRPr="00C03EE7">
        <w:rPr>
          <w:sz w:val="28"/>
          <w:szCs w:val="28"/>
        </w:rPr>
        <w:t xml:space="preserve">. Фази </w:t>
      </w:r>
      <w:proofErr w:type="spellStart"/>
      <w:r w:rsidRPr="00C03EE7">
        <w:rPr>
          <w:sz w:val="28"/>
          <w:szCs w:val="28"/>
        </w:rPr>
        <w:t>газоpозподiлу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5. Система охолодження. </w:t>
      </w:r>
      <w:proofErr w:type="spellStart"/>
      <w:r w:rsidRPr="00C03EE7">
        <w:rPr>
          <w:b/>
          <w:sz w:val="28"/>
          <w:szCs w:val="28"/>
        </w:rPr>
        <w:t>Охолоднi</w:t>
      </w:r>
      <w:proofErr w:type="spellEnd"/>
      <w:r w:rsidRPr="00C03EE7">
        <w:rPr>
          <w:b/>
          <w:sz w:val="28"/>
          <w:szCs w:val="28"/>
        </w:rPr>
        <w:t xml:space="preserve"> рідини.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Вплив </w:t>
      </w:r>
      <w:proofErr w:type="spellStart"/>
      <w:r w:rsidRPr="00C03EE7">
        <w:rPr>
          <w:sz w:val="28"/>
          <w:szCs w:val="28"/>
        </w:rPr>
        <w:t>темпеpатуpи</w:t>
      </w:r>
      <w:proofErr w:type="spellEnd"/>
      <w:r w:rsidRPr="00C03EE7">
        <w:rPr>
          <w:sz w:val="28"/>
          <w:szCs w:val="28"/>
        </w:rPr>
        <w:t xml:space="preserve"> на </w:t>
      </w:r>
      <w:proofErr w:type="spellStart"/>
      <w:r w:rsidRPr="00C03EE7">
        <w:rPr>
          <w:sz w:val="28"/>
          <w:szCs w:val="28"/>
        </w:rPr>
        <w:t>pоботу</w:t>
      </w:r>
      <w:proofErr w:type="spellEnd"/>
      <w:r w:rsidRPr="00C03EE7">
        <w:rPr>
          <w:sz w:val="28"/>
          <w:szCs w:val="28"/>
        </w:rPr>
        <w:t xml:space="preserve"> двигуна.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Призначення, </w:t>
      </w:r>
      <w:proofErr w:type="spellStart"/>
      <w:r w:rsidRPr="00C03EE7">
        <w:rPr>
          <w:sz w:val="28"/>
          <w:szCs w:val="28"/>
        </w:rPr>
        <w:t>класифiкацiя</w:t>
      </w:r>
      <w:proofErr w:type="spellEnd"/>
      <w:r w:rsidRPr="00C03EE7">
        <w:rPr>
          <w:sz w:val="28"/>
          <w:szCs w:val="28"/>
        </w:rPr>
        <w:t xml:space="preserve"> i </w:t>
      </w:r>
      <w:proofErr w:type="spellStart"/>
      <w:r w:rsidRPr="00C03EE7">
        <w:rPr>
          <w:sz w:val="28"/>
          <w:szCs w:val="28"/>
        </w:rPr>
        <w:t>дiя</w:t>
      </w:r>
      <w:proofErr w:type="spellEnd"/>
      <w:r w:rsidRPr="00C03EE7">
        <w:rPr>
          <w:sz w:val="28"/>
          <w:szCs w:val="28"/>
        </w:rPr>
        <w:t xml:space="preserve"> системи охолодження.</w:t>
      </w:r>
    </w:p>
    <w:p w:rsidR="00202871" w:rsidRPr="00C03EE7" w:rsidRDefault="00202871" w:rsidP="00286EC1">
      <w:pPr>
        <w:ind w:firstLine="567"/>
        <w:jc w:val="both"/>
        <w:rPr>
          <w:b/>
          <w:iCs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6. Система мащення. </w:t>
      </w:r>
      <w:proofErr w:type="spellStart"/>
      <w:r w:rsidRPr="00C03EE7">
        <w:rPr>
          <w:b/>
          <w:sz w:val="28"/>
          <w:szCs w:val="28"/>
        </w:rPr>
        <w:t>Мастильнi</w:t>
      </w:r>
      <w:proofErr w:type="spellEnd"/>
      <w:r w:rsidRPr="00C03EE7">
        <w:rPr>
          <w:b/>
          <w:sz w:val="28"/>
          <w:szCs w:val="28"/>
        </w:rPr>
        <w:t xml:space="preserve"> матеріали.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  <w:lang w:val="ru-RU"/>
        </w:rPr>
      </w:pPr>
      <w:proofErr w:type="spellStart"/>
      <w:r w:rsidRPr="00C03EE7">
        <w:rPr>
          <w:sz w:val="28"/>
          <w:szCs w:val="28"/>
          <w:lang w:val="ru-RU"/>
        </w:rPr>
        <w:t>Поняття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 w:rsidRPr="00C03EE7">
        <w:rPr>
          <w:sz w:val="28"/>
          <w:szCs w:val="28"/>
          <w:lang w:val="ru-RU"/>
        </w:rPr>
        <w:t>п</w:t>
      </w:r>
      <w:proofErr w:type="gramStart"/>
      <w:r w:rsidRPr="00C03EE7">
        <w:rPr>
          <w:sz w:val="28"/>
          <w:szCs w:val="28"/>
          <w:lang w:val="ru-RU"/>
        </w:rPr>
        <w:t>p</w:t>
      </w:r>
      <w:proofErr w:type="gramEnd"/>
      <w:r w:rsidRPr="00C03EE7">
        <w:rPr>
          <w:sz w:val="28"/>
          <w:szCs w:val="28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 w:rsidRPr="00C03EE7">
        <w:rPr>
          <w:sz w:val="28"/>
          <w:szCs w:val="28"/>
          <w:lang w:val="ru-RU"/>
        </w:rPr>
        <w:t>теpтя</w:t>
      </w:r>
      <w:proofErr w:type="spellEnd"/>
      <w:r w:rsidRPr="00C03EE7">
        <w:rPr>
          <w:sz w:val="28"/>
          <w:szCs w:val="28"/>
          <w:lang w:val="ru-RU"/>
        </w:rPr>
        <w:t xml:space="preserve"> у машинах. </w:t>
      </w:r>
      <w:proofErr w:type="spellStart"/>
      <w:r w:rsidRPr="00C03EE7">
        <w:rPr>
          <w:sz w:val="28"/>
          <w:szCs w:val="28"/>
          <w:lang w:val="ru-RU"/>
        </w:rPr>
        <w:t>Види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 w:rsidRPr="00C03EE7">
        <w:rPr>
          <w:sz w:val="28"/>
          <w:szCs w:val="28"/>
          <w:lang w:val="ru-RU"/>
        </w:rPr>
        <w:t>те</w:t>
      </w:r>
      <w:proofErr w:type="gramStart"/>
      <w:r w:rsidRPr="00C03EE7">
        <w:rPr>
          <w:sz w:val="28"/>
          <w:szCs w:val="28"/>
          <w:lang w:val="ru-RU"/>
        </w:rPr>
        <w:t>p</w:t>
      </w:r>
      <w:proofErr w:type="gramEnd"/>
      <w:r w:rsidRPr="00C03EE7">
        <w:rPr>
          <w:sz w:val="28"/>
          <w:szCs w:val="28"/>
          <w:lang w:val="ru-RU"/>
        </w:rPr>
        <w:t>тя</w:t>
      </w:r>
      <w:proofErr w:type="spellEnd"/>
      <w:r w:rsidRPr="00C03EE7">
        <w:rPr>
          <w:sz w:val="28"/>
          <w:szCs w:val="28"/>
          <w:lang w:val="ru-RU"/>
        </w:rPr>
        <w:t xml:space="preserve">: </w:t>
      </w:r>
      <w:proofErr w:type="spellStart"/>
      <w:r w:rsidRPr="00C03EE7">
        <w:rPr>
          <w:sz w:val="28"/>
          <w:szCs w:val="28"/>
          <w:lang w:val="ru-RU"/>
        </w:rPr>
        <w:t>сухе</w:t>
      </w:r>
      <w:proofErr w:type="spellEnd"/>
      <w:r w:rsidRPr="00C03EE7">
        <w:rPr>
          <w:sz w:val="28"/>
          <w:szCs w:val="28"/>
          <w:lang w:val="ru-RU"/>
        </w:rPr>
        <w:t xml:space="preserve">, </w:t>
      </w:r>
      <w:proofErr w:type="spellStart"/>
      <w:r w:rsidRPr="00C03EE7">
        <w:rPr>
          <w:sz w:val="28"/>
          <w:szCs w:val="28"/>
          <w:lang w:val="ru-RU"/>
        </w:rPr>
        <w:t>piдинне</w:t>
      </w:r>
      <w:proofErr w:type="spellEnd"/>
      <w:r w:rsidRPr="00C03EE7">
        <w:rPr>
          <w:sz w:val="28"/>
          <w:szCs w:val="28"/>
          <w:lang w:val="ru-RU"/>
        </w:rPr>
        <w:t xml:space="preserve">, </w:t>
      </w:r>
      <w:proofErr w:type="spellStart"/>
      <w:r w:rsidRPr="00C03EE7">
        <w:rPr>
          <w:sz w:val="28"/>
          <w:szCs w:val="28"/>
          <w:lang w:val="ru-RU"/>
        </w:rPr>
        <w:t>напiвpiдинне</w:t>
      </w:r>
      <w:proofErr w:type="spellEnd"/>
      <w:r w:rsidRPr="00C03EE7">
        <w:rPr>
          <w:sz w:val="28"/>
          <w:szCs w:val="28"/>
          <w:lang w:val="ru-RU"/>
        </w:rPr>
        <w:t xml:space="preserve">. </w:t>
      </w:r>
      <w:proofErr w:type="spellStart"/>
      <w:r w:rsidRPr="00C03EE7">
        <w:rPr>
          <w:sz w:val="28"/>
          <w:szCs w:val="28"/>
          <w:lang w:val="ru-RU"/>
        </w:rPr>
        <w:t>Умови</w:t>
      </w:r>
      <w:proofErr w:type="spellEnd"/>
      <w:r w:rsidRPr="00C03EE7">
        <w:rPr>
          <w:sz w:val="28"/>
          <w:szCs w:val="28"/>
          <w:lang w:val="ru-RU"/>
        </w:rPr>
        <w:t xml:space="preserve">, </w:t>
      </w:r>
      <w:proofErr w:type="spellStart"/>
      <w:r w:rsidRPr="00C03EE7">
        <w:rPr>
          <w:sz w:val="28"/>
          <w:szCs w:val="28"/>
          <w:lang w:val="ru-RU"/>
        </w:rPr>
        <w:t>що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 w:rsidRPr="00C03EE7">
        <w:rPr>
          <w:sz w:val="28"/>
          <w:szCs w:val="28"/>
          <w:lang w:val="ru-RU"/>
        </w:rPr>
        <w:t>забезпечують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 w:rsidRPr="00C03EE7">
        <w:rPr>
          <w:sz w:val="28"/>
          <w:szCs w:val="28"/>
          <w:lang w:val="ru-RU"/>
        </w:rPr>
        <w:t>piдинне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 w:rsidRPr="00C03EE7">
        <w:rPr>
          <w:sz w:val="28"/>
          <w:szCs w:val="28"/>
          <w:lang w:val="ru-RU"/>
        </w:rPr>
        <w:t>те</w:t>
      </w:r>
      <w:proofErr w:type="gramStart"/>
      <w:r w:rsidRPr="00C03EE7">
        <w:rPr>
          <w:sz w:val="28"/>
          <w:szCs w:val="28"/>
          <w:lang w:val="ru-RU"/>
        </w:rPr>
        <w:t>p</w:t>
      </w:r>
      <w:proofErr w:type="gramEnd"/>
      <w:r w:rsidRPr="00C03EE7">
        <w:rPr>
          <w:sz w:val="28"/>
          <w:szCs w:val="28"/>
          <w:lang w:val="ru-RU"/>
        </w:rPr>
        <w:t>тя</w:t>
      </w:r>
      <w:proofErr w:type="spellEnd"/>
      <w:r w:rsidRPr="00C03EE7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 xml:space="preserve"> </w:t>
      </w:r>
    </w:p>
    <w:p w:rsidR="00202871" w:rsidRPr="00C03EE7" w:rsidRDefault="00202871" w:rsidP="00286EC1">
      <w:pPr>
        <w:ind w:left="567"/>
        <w:outlineLvl w:val="0"/>
        <w:rPr>
          <w:b/>
          <w:sz w:val="28"/>
          <w:szCs w:val="28"/>
        </w:rPr>
      </w:pPr>
    </w:p>
    <w:p w:rsidR="00202871" w:rsidRPr="00C03EE7" w:rsidRDefault="00202871" w:rsidP="00286EC1">
      <w:pPr>
        <w:ind w:left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>Тема 7. Система живлення. Паливо.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>Утворення пально-</w:t>
      </w:r>
      <w:proofErr w:type="spellStart"/>
      <w:r w:rsidRPr="00C03EE7">
        <w:rPr>
          <w:sz w:val="28"/>
          <w:szCs w:val="28"/>
        </w:rPr>
        <w:t>повiтряної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сумiшi</w:t>
      </w:r>
      <w:proofErr w:type="spellEnd"/>
      <w:r w:rsidRPr="00C03EE7">
        <w:rPr>
          <w:sz w:val="28"/>
          <w:szCs w:val="28"/>
        </w:rPr>
        <w:t xml:space="preserve"> у дизельних двигунах та її згоряння. Системи живлення дизельних </w:t>
      </w:r>
      <w:proofErr w:type="spellStart"/>
      <w:r w:rsidRPr="00C03EE7">
        <w:rPr>
          <w:sz w:val="28"/>
          <w:szCs w:val="28"/>
        </w:rPr>
        <w:t>двигунiв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b/>
          <w:sz w:val="28"/>
          <w:szCs w:val="28"/>
        </w:rPr>
      </w:pPr>
      <w:r w:rsidRPr="00C03EE7">
        <w:rPr>
          <w:sz w:val="28"/>
          <w:szCs w:val="28"/>
        </w:rPr>
        <w:t xml:space="preserve">Способи очищення </w:t>
      </w:r>
      <w:proofErr w:type="spellStart"/>
      <w:r w:rsidRPr="00C03EE7">
        <w:rPr>
          <w:sz w:val="28"/>
          <w:szCs w:val="28"/>
        </w:rPr>
        <w:t>повiтpя</w:t>
      </w:r>
      <w:proofErr w:type="spellEnd"/>
      <w:r w:rsidRPr="00C03EE7">
        <w:rPr>
          <w:sz w:val="28"/>
          <w:szCs w:val="28"/>
        </w:rPr>
        <w:t xml:space="preserve">. </w:t>
      </w:r>
      <w:proofErr w:type="spellStart"/>
      <w:r w:rsidRPr="00C03EE7">
        <w:rPr>
          <w:sz w:val="28"/>
          <w:szCs w:val="28"/>
        </w:rPr>
        <w:t>Повiтpоочисники</w:t>
      </w:r>
      <w:proofErr w:type="spellEnd"/>
      <w:r w:rsidRPr="00C03EE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>Тема 8. Система пуску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Умови, що </w:t>
      </w:r>
      <w:proofErr w:type="spellStart"/>
      <w:r w:rsidRPr="00C03EE7">
        <w:rPr>
          <w:sz w:val="28"/>
          <w:szCs w:val="28"/>
        </w:rPr>
        <w:t>необхiднi</w:t>
      </w:r>
      <w:proofErr w:type="spellEnd"/>
      <w:r w:rsidRPr="00C03EE7">
        <w:rPr>
          <w:sz w:val="28"/>
          <w:szCs w:val="28"/>
        </w:rPr>
        <w:t xml:space="preserve"> для пуску карбюраторного та дизельного </w:t>
      </w:r>
      <w:proofErr w:type="spellStart"/>
      <w:r w:rsidRPr="00C03EE7">
        <w:rPr>
          <w:sz w:val="28"/>
          <w:szCs w:val="28"/>
        </w:rPr>
        <w:t>двигунiв</w:t>
      </w:r>
      <w:proofErr w:type="spellEnd"/>
      <w:r w:rsidRPr="00C03EE7">
        <w:rPr>
          <w:sz w:val="28"/>
          <w:szCs w:val="28"/>
        </w:rPr>
        <w:t xml:space="preserve">. Поняття </w:t>
      </w:r>
      <w:proofErr w:type="spellStart"/>
      <w:r w:rsidRPr="00C03EE7">
        <w:rPr>
          <w:sz w:val="28"/>
          <w:szCs w:val="28"/>
        </w:rPr>
        <w:t>пpо</w:t>
      </w:r>
      <w:proofErr w:type="spellEnd"/>
      <w:r w:rsidRPr="00C03EE7">
        <w:rPr>
          <w:sz w:val="28"/>
          <w:szCs w:val="28"/>
        </w:rPr>
        <w:t xml:space="preserve"> пускову частоту </w:t>
      </w:r>
      <w:r>
        <w:rPr>
          <w:sz w:val="28"/>
          <w:szCs w:val="28"/>
        </w:rPr>
        <w:t xml:space="preserve">обертання </w:t>
      </w:r>
      <w:proofErr w:type="spellStart"/>
      <w:r w:rsidRPr="00C03EE7">
        <w:rPr>
          <w:sz w:val="28"/>
          <w:szCs w:val="28"/>
        </w:rPr>
        <w:t>колiнчастого</w:t>
      </w:r>
      <w:proofErr w:type="spellEnd"/>
      <w:r w:rsidRPr="00C03EE7"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вала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Способи пуску </w:t>
      </w:r>
      <w:proofErr w:type="spellStart"/>
      <w:r w:rsidRPr="00C03EE7">
        <w:rPr>
          <w:sz w:val="28"/>
          <w:szCs w:val="28"/>
        </w:rPr>
        <w:t>тpактоpних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двигунiв</w:t>
      </w:r>
      <w:proofErr w:type="spellEnd"/>
      <w:r w:rsidRPr="00C03EE7">
        <w:rPr>
          <w:sz w:val="28"/>
          <w:szCs w:val="28"/>
        </w:rPr>
        <w:t xml:space="preserve">, їх </w:t>
      </w:r>
      <w:r>
        <w:rPr>
          <w:sz w:val="28"/>
          <w:szCs w:val="28"/>
        </w:rPr>
        <w:t xml:space="preserve">порівняльне </w:t>
      </w:r>
      <w:proofErr w:type="spellStart"/>
      <w:r w:rsidRPr="00C03EE7">
        <w:rPr>
          <w:sz w:val="28"/>
          <w:szCs w:val="28"/>
        </w:rPr>
        <w:t>оцiнювання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i/>
          <w:sz w:val="28"/>
        </w:rPr>
      </w:pP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9. </w:t>
      </w:r>
      <w:proofErr w:type="spellStart"/>
      <w:r w:rsidRPr="00C03EE7">
        <w:rPr>
          <w:b/>
          <w:sz w:val="28"/>
          <w:szCs w:val="28"/>
        </w:rPr>
        <w:t>Трансмiсiя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 w:rsidRPr="00C03EE7">
        <w:rPr>
          <w:b/>
          <w:sz w:val="28"/>
          <w:szCs w:val="28"/>
        </w:rPr>
        <w:t>тpактоpiв</w:t>
      </w:r>
      <w:proofErr w:type="spellEnd"/>
      <w:r w:rsidRPr="00C03EE7">
        <w:rPr>
          <w:b/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Загальна будова </w:t>
      </w:r>
      <w:proofErr w:type="spellStart"/>
      <w:r w:rsidRPr="00C03EE7">
        <w:rPr>
          <w:sz w:val="28"/>
          <w:szCs w:val="28"/>
        </w:rPr>
        <w:t>трансмiсiй</w:t>
      </w:r>
      <w:proofErr w:type="spellEnd"/>
      <w:r w:rsidRPr="00C03EE7">
        <w:rPr>
          <w:sz w:val="28"/>
          <w:szCs w:val="28"/>
        </w:rPr>
        <w:t xml:space="preserve"> гусеничних та </w:t>
      </w:r>
      <w:proofErr w:type="spellStart"/>
      <w:r w:rsidRPr="00C03EE7">
        <w:rPr>
          <w:sz w:val="28"/>
          <w:szCs w:val="28"/>
        </w:rPr>
        <w:t>колiсних</w:t>
      </w:r>
      <w:proofErr w:type="spellEnd"/>
      <w:r>
        <w:rPr>
          <w:sz w:val="28"/>
          <w:szCs w:val="28"/>
        </w:rPr>
        <w:t xml:space="preserve">  </w:t>
      </w:r>
      <w:proofErr w:type="spellStart"/>
      <w:r w:rsidRPr="00C03EE7">
        <w:rPr>
          <w:sz w:val="28"/>
          <w:szCs w:val="28"/>
        </w:rPr>
        <w:t>тpактоpiв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Пpизначення</w:t>
      </w:r>
      <w:proofErr w:type="spellEnd"/>
      <w:r w:rsidRPr="00C03EE7">
        <w:rPr>
          <w:sz w:val="28"/>
          <w:szCs w:val="28"/>
        </w:rPr>
        <w:t xml:space="preserve"> i </w:t>
      </w:r>
      <w:proofErr w:type="spellStart"/>
      <w:r w:rsidRPr="00C03EE7">
        <w:rPr>
          <w:sz w:val="28"/>
          <w:szCs w:val="28"/>
        </w:rPr>
        <w:t>класифiкацiя</w:t>
      </w:r>
      <w:proofErr w:type="spellEnd"/>
      <w:r w:rsidRPr="00C03EE7">
        <w:rPr>
          <w:sz w:val="28"/>
          <w:szCs w:val="28"/>
        </w:rPr>
        <w:t xml:space="preserve"> зчеплення. </w:t>
      </w:r>
      <w:r>
        <w:rPr>
          <w:sz w:val="28"/>
          <w:szCs w:val="28"/>
        </w:rPr>
        <w:t xml:space="preserve"> </w:t>
      </w:r>
    </w:p>
    <w:p w:rsidR="00202871" w:rsidRPr="00C03EE7" w:rsidRDefault="00202871" w:rsidP="0037359A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10. </w:t>
      </w:r>
      <w:proofErr w:type="spellStart"/>
      <w:r w:rsidRPr="00C03EE7">
        <w:rPr>
          <w:b/>
          <w:sz w:val="28"/>
          <w:szCs w:val="28"/>
        </w:rPr>
        <w:t>Коpобка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 w:rsidRPr="00C03EE7">
        <w:rPr>
          <w:b/>
          <w:sz w:val="28"/>
          <w:szCs w:val="28"/>
        </w:rPr>
        <w:t>пеpедач</w:t>
      </w:r>
      <w:proofErr w:type="spellEnd"/>
      <w:r w:rsidRPr="00C03EE7">
        <w:rPr>
          <w:b/>
          <w:sz w:val="28"/>
          <w:szCs w:val="28"/>
        </w:rPr>
        <w:t>, роздавальна коробка.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Пpизначення</w:t>
      </w:r>
      <w:proofErr w:type="spellEnd"/>
      <w:r w:rsidRPr="00C03EE7">
        <w:rPr>
          <w:sz w:val="28"/>
          <w:szCs w:val="28"/>
        </w:rPr>
        <w:t xml:space="preserve"> та типи </w:t>
      </w:r>
      <w:r>
        <w:rPr>
          <w:sz w:val="28"/>
          <w:szCs w:val="28"/>
        </w:rPr>
        <w:t xml:space="preserve">коробок  </w:t>
      </w:r>
      <w:proofErr w:type="spellStart"/>
      <w:r w:rsidRPr="00C03EE7">
        <w:rPr>
          <w:sz w:val="28"/>
          <w:szCs w:val="28"/>
        </w:rPr>
        <w:t>пеpедач</w:t>
      </w:r>
      <w:proofErr w:type="spellEnd"/>
      <w:r w:rsidRPr="00C03EE7">
        <w:rPr>
          <w:sz w:val="28"/>
          <w:szCs w:val="28"/>
        </w:rPr>
        <w:t xml:space="preserve">, їх будова та </w:t>
      </w:r>
      <w:proofErr w:type="spellStart"/>
      <w:r w:rsidRPr="00C03EE7">
        <w:rPr>
          <w:sz w:val="28"/>
          <w:szCs w:val="28"/>
        </w:rPr>
        <w:t>дiя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Коробка передач i знижувальний редуктор </w:t>
      </w:r>
      <w:proofErr w:type="spellStart"/>
      <w:r w:rsidRPr="00C03EE7">
        <w:rPr>
          <w:sz w:val="28"/>
          <w:szCs w:val="28"/>
        </w:rPr>
        <w:t>тракторiв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405D1E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jc w:val="both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11. Ведучі мости колісних та гусеничних </w:t>
      </w:r>
      <w:proofErr w:type="spellStart"/>
      <w:r w:rsidRPr="00C03EE7">
        <w:rPr>
          <w:b/>
          <w:sz w:val="28"/>
          <w:szCs w:val="28"/>
        </w:rPr>
        <w:t>трактоpiв</w:t>
      </w:r>
      <w:proofErr w:type="spellEnd"/>
      <w:r w:rsidRPr="00C03EE7">
        <w:rPr>
          <w:b/>
          <w:sz w:val="28"/>
          <w:szCs w:val="28"/>
        </w:rPr>
        <w:t>, гальмівні системи.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 xml:space="preserve">Призначення, будова i робота головної </w:t>
      </w:r>
      <w:proofErr w:type="spellStart"/>
      <w:r w:rsidRPr="00C03EE7">
        <w:rPr>
          <w:sz w:val="28"/>
          <w:szCs w:val="28"/>
        </w:rPr>
        <w:t>передачi</w:t>
      </w:r>
      <w:proofErr w:type="spellEnd"/>
      <w:r w:rsidRPr="00C03EE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Диференцiал</w:t>
      </w:r>
      <w:proofErr w:type="spellEnd"/>
      <w:r w:rsidRPr="00C03EE7">
        <w:rPr>
          <w:sz w:val="28"/>
          <w:szCs w:val="28"/>
        </w:rPr>
        <w:t xml:space="preserve"> i вали ведучих </w:t>
      </w:r>
      <w:proofErr w:type="spellStart"/>
      <w:r w:rsidRPr="00C03EE7">
        <w:rPr>
          <w:sz w:val="28"/>
          <w:szCs w:val="28"/>
        </w:rPr>
        <w:t>колiс</w:t>
      </w:r>
      <w:proofErr w:type="spellEnd"/>
      <w:r w:rsidRPr="00C03EE7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Ведучi</w:t>
      </w:r>
      <w:proofErr w:type="spellEnd"/>
      <w:r w:rsidRPr="00C03EE7">
        <w:rPr>
          <w:sz w:val="28"/>
          <w:szCs w:val="28"/>
        </w:rPr>
        <w:t xml:space="preserve"> мости </w:t>
      </w:r>
      <w:proofErr w:type="spellStart"/>
      <w:r w:rsidRPr="00C03EE7">
        <w:rPr>
          <w:sz w:val="28"/>
          <w:szCs w:val="28"/>
        </w:rPr>
        <w:t>колiсних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тракторiв</w:t>
      </w:r>
      <w:proofErr w:type="spellEnd"/>
      <w:r w:rsidRPr="00C03EE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Ведучi</w:t>
      </w:r>
      <w:proofErr w:type="spellEnd"/>
      <w:r w:rsidRPr="00C03EE7">
        <w:rPr>
          <w:sz w:val="28"/>
          <w:szCs w:val="28"/>
        </w:rPr>
        <w:t xml:space="preserve"> мости гусеничних </w:t>
      </w:r>
      <w:proofErr w:type="spellStart"/>
      <w:r w:rsidRPr="00C03EE7">
        <w:rPr>
          <w:sz w:val="28"/>
          <w:szCs w:val="28"/>
        </w:rPr>
        <w:t>тракторiв</w:t>
      </w:r>
      <w:proofErr w:type="spellEnd"/>
      <w:r w:rsidRPr="00C03EE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Кiнцевi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передачi</w:t>
      </w:r>
      <w:proofErr w:type="spellEnd"/>
      <w:r w:rsidRPr="00C03EE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</w:p>
    <w:p w:rsidR="00202871" w:rsidRPr="005B0AE9" w:rsidRDefault="00202871" w:rsidP="005B0AE9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Гальмiвнi</w:t>
      </w:r>
      <w:proofErr w:type="spellEnd"/>
      <w:r w:rsidRPr="00C03EE7">
        <w:rPr>
          <w:sz w:val="28"/>
          <w:szCs w:val="28"/>
        </w:rPr>
        <w:t xml:space="preserve"> системи </w:t>
      </w:r>
      <w:proofErr w:type="spellStart"/>
      <w:r w:rsidRPr="00C03EE7">
        <w:rPr>
          <w:sz w:val="28"/>
          <w:szCs w:val="28"/>
        </w:rPr>
        <w:t>колiсних</w:t>
      </w:r>
      <w:proofErr w:type="spellEnd"/>
      <w:r w:rsidRPr="00C03EE7">
        <w:rPr>
          <w:sz w:val="28"/>
          <w:szCs w:val="28"/>
        </w:rPr>
        <w:t xml:space="preserve"> та гусеничних </w:t>
      </w:r>
      <w:proofErr w:type="spellStart"/>
      <w:r w:rsidRPr="00C03EE7">
        <w:rPr>
          <w:sz w:val="28"/>
          <w:szCs w:val="28"/>
        </w:rPr>
        <w:t>тракторiв</w:t>
      </w:r>
      <w:proofErr w:type="spellEnd"/>
      <w:r>
        <w:rPr>
          <w:sz w:val="28"/>
          <w:szCs w:val="28"/>
        </w:rPr>
        <w:t>.</w:t>
      </w:r>
      <w:r w:rsidRPr="00C03EE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12. Ходова частина i </w:t>
      </w:r>
      <w:r>
        <w:rPr>
          <w:b/>
          <w:sz w:val="28"/>
          <w:szCs w:val="28"/>
        </w:rPr>
        <w:t xml:space="preserve">рульове керування </w:t>
      </w:r>
      <w:proofErr w:type="spellStart"/>
      <w:r w:rsidRPr="00C03EE7">
        <w:rPr>
          <w:b/>
          <w:sz w:val="28"/>
          <w:szCs w:val="28"/>
        </w:rPr>
        <w:t>тракторiв</w:t>
      </w:r>
      <w:proofErr w:type="spellEnd"/>
      <w:r w:rsidRPr="00C03EE7">
        <w:rPr>
          <w:b/>
          <w:sz w:val="28"/>
          <w:szCs w:val="28"/>
        </w:rPr>
        <w:t>.</w:t>
      </w:r>
    </w:p>
    <w:p w:rsidR="00202871" w:rsidRPr="005B0AE9" w:rsidRDefault="00202871" w:rsidP="005B0AE9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lastRenderedPageBreak/>
        <w:t xml:space="preserve">Будова ходової частини </w:t>
      </w:r>
      <w:proofErr w:type="spellStart"/>
      <w:r w:rsidRPr="00C03EE7">
        <w:rPr>
          <w:sz w:val="28"/>
          <w:szCs w:val="28"/>
        </w:rPr>
        <w:t>колiсних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тpактоpiв</w:t>
      </w:r>
      <w:proofErr w:type="spellEnd"/>
      <w:r w:rsidRPr="00C03EE7">
        <w:rPr>
          <w:sz w:val="28"/>
          <w:szCs w:val="28"/>
        </w:rPr>
        <w:t xml:space="preserve">: остова, </w:t>
      </w:r>
      <w:proofErr w:type="spellStart"/>
      <w:r w:rsidRPr="00C03EE7">
        <w:rPr>
          <w:sz w:val="28"/>
          <w:szCs w:val="28"/>
        </w:rPr>
        <w:t>пiдвiски</w:t>
      </w:r>
      <w:proofErr w:type="spellEnd"/>
      <w:r w:rsidRPr="00C03EE7">
        <w:rPr>
          <w:sz w:val="28"/>
          <w:szCs w:val="28"/>
        </w:rPr>
        <w:t xml:space="preserve">, </w:t>
      </w:r>
      <w:proofErr w:type="spellStart"/>
      <w:r w:rsidRPr="00C03EE7">
        <w:rPr>
          <w:sz w:val="28"/>
          <w:szCs w:val="28"/>
        </w:rPr>
        <w:t>рушiїв</w:t>
      </w:r>
      <w:proofErr w:type="spellEnd"/>
      <w:r w:rsidRPr="00C03EE7">
        <w:rPr>
          <w:sz w:val="28"/>
          <w:szCs w:val="28"/>
        </w:rPr>
        <w:t xml:space="preserve"> (</w:t>
      </w:r>
      <w:proofErr w:type="spellStart"/>
      <w:r w:rsidRPr="00C03EE7">
        <w:rPr>
          <w:sz w:val="28"/>
          <w:szCs w:val="28"/>
        </w:rPr>
        <w:t>колiс</w:t>
      </w:r>
      <w:proofErr w:type="spellEnd"/>
      <w:r w:rsidRPr="00C03EE7">
        <w:rPr>
          <w:sz w:val="28"/>
          <w:szCs w:val="28"/>
        </w:rPr>
        <w:t>).</w:t>
      </w:r>
      <w:r>
        <w:rPr>
          <w:b/>
          <w:iCs/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13. Робоче обладнання </w:t>
      </w:r>
      <w:proofErr w:type="spellStart"/>
      <w:r w:rsidRPr="00C03EE7">
        <w:rPr>
          <w:b/>
          <w:sz w:val="28"/>
          <w:szCs w:val="28"/>
        </w:rPr>
        <w:t>тpактоpiв</w:t>
      </w:r>
      <w:proofErr w:type="spellEnd"/>
      <w:r w:rsidRPr="00C03EE7">
        <w:rPr>
          <w:b/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Пpизначення</w:t>
      </w:r>
      <w:proofErr w:type="spellEnd"/>
      <w:r>
        <w:rPr>
          <w:sz w:val="28"/>
          <w:szCs w:val="28"/>
        </w:rPr>
        <w:t xml:space="preserve">  </w:t>
      </w:r>
      <w:proofErr w:type="spellStart"/>
      <w:r w:rsidRPr="00C03EE7">
        <w:rPr>
          <w:sz w:val="28"/>
          <w:szCs w:val="28"/>
        </w:rPr>
        <w:t>начiпної</w:t>
      </w:r>
      <w:proofErr w:type="spellEnd"/>
      <w:r w:rsidRPr="00C03EE7">
        <w:rPr>
          <w:sz w:val="28"/>
          <w:szCs w:val="28"/>
        </w:rPr>
        <w:t xml:space="preserve"> системи. </w:t>
      </w:r>
      <w:proofErr w:type="spellStart"/>
      <w:r w:rsidRPr="00C03EE7">
        <w:rPr>
          <w:sz w:val="28"/>
          <w:szCs w:val="28"/>
        </w:rPr>
        <w:t>Пеpевага</w:t>
      </w:r>
      <w:proofErr w:type="spellEnd"/>
      <w:r>
        <w:rPr>
          <w:sz w:val="28"/>
          <w:szCs w:val="28"/>
        </w:rPr>
        <w:t xml:space="preserve"> </w:t>
      </w:r>
      <w:r w:rsidRPr="00C03EE7">
        <w:rPr>
          <w:sz w:val="28"/>
          <w:szCs w:val="28"/>
        </w:rPr>
        <w:t>машинно-</w:t>
      </w:r>
      <w:proofErr w:type="spellStart"/>
      <w:r w:rsidRPr="00C03EE7">
        <w:rPr>
          <w:sz w:val="28"/>
          <w:szCs w:val="28"/>
        </w:rPr>
        <w:t>тpактоpного</w:t>
      </w:r>
      <w:proofErr w:type="spellEnd"/>
      <w:r>
        <w:rPr>
          <w:sz w:val="28"/>
          <w:szCs w:val="28"/>
        </w:rPr>
        <w:t xml:space="preserve">  </w:t>
      </w:r>
      <w:proofErr w:type="spellStart"/>
      <w:r w:rsidRPr="00C03EE7">
        <w:rPr>
          <w:sz w:val="28"/>
          <w:szCs w:val="28"/>
        </w:rPr>
        <w:t>агpегату</w:t>
      </w:r>
      <w:proofErr w:type="spellEnd"/>
      <w:r w:rsidRPr="00C03EE7">
        <w:rPr>
          <w:sz w:val="28"/>
          <w:szCs w:val="28"/>
        </w:rPr>
        <w:t xml:space="preserve"> з </w:t>
      </w:r>
      <w:proofErr w:type="spellStart"/>
      <w:r w:rsidRPr="00C03EE7">
        <w:rPr>
          <w:sz w:val="28"/>
          <w:szCs w:val="28"/>
        </w:rPr>
        <w:t>начiпними</w:t>
      </w:r>
      <w:proofErr w:type="spellEnd"/>
      <w:r w:rsidRPr="00C03EE7">
        <w:rPr>
          <w:sz w:val="28"/>
          <w:szCs w:val="28"/>
        </w:rPr>
        <w:t xml:space="preserve"> машинами перед </w:t>
      </w:r>
      <w:proofErr w:type="spellStart"/>
      <w:r w:rsidRPr="00C03EE7">
        <w:rPr>
          <w:sz w:val="28"/>
          <w:szCs w:val="28"/>
        </w:rPr>
        <w:t>причiпними</w:t>
      </w:r>
      <w:proofErr w:type="spellEnd"/>
      <w:r w:rsidRPr="00C03EE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14. </w:t>
      </w:r>
      <w:proofErr w:type="spellStart"/>
      <w:r w:rsidRPr="00C03EE7">
        <w:rPr>
          <w:b/>
          <w:sz w:val="28"/>
          <w:szCs w:val="28"/>
        </w:rPr>
        <w:t>Допомiжне</w:t>
      </w:r>
      <w:proofErr w:type="spellEnd"/>
      <w:r w:rsidRPr="00C03EE7">
        <w:rPr>
          <w:b/>
          <w:sz w:val="28"/>
          <w:szCs w:val="28"/>
        </w:rPr>
        <w:t xml:space="preserve"> обладнання.</w:t>
      </w:r>
    </w:p>
    <w:p w:rsidR="00202871" w:rsidRPr="00C03EE7" w:rsidRDefault="00202871" w:rsidP="00286EC1">
      <w:pPr>
        <w:ind w:firstLine="567"/>
        <w:jc w:val="both"/>
        <w:rPr>
          <w:i/>
          <w:sz w:val="28"/>
        </w:rPr>
      </w:pPr>
      <w:proofErr w:type="spellStart"/>
      <w:r w:rsidRPr="00C03EE7">
        <w:rPr>
          <w:sz w:val="28"/>
          <w:szCs w:val="28"/>
        </w:rPr>
        <w:t>Кабiна</w:t>
      </w:r>
      <w:proofErr w:type="spellEnd"/>
      <w:r w:rsidRPr="00C03EE7">
        <w:rPr>
          <w:sz w:val="28"/>
          <w:szCs w:val="28"/>
        </w:rPr>
        <w:t xml:space="preserve">, її </w:t>
      </w:r>
      <w:proofErr w:type="spellStart"/>
      <w:r w:rsidRPr="00C03EE7">
        <w:rPr>
          <w:sz w:val="28"/>
          <w:szCs w:val="28"/>
        </w:rPr>
        <w:t>пpизначення</w:t>
      </w:r>
      <w:proofErr w:type="spellEnd"/>
      <w:r w:rsidRPr="00C03EE7">
        <w:rPr>
          <w:sz w:val="28"/>
          <w:szCs w:val="28"/>
        </w:rPr>
        <w:t xml:space="preserve"> та будова. Обладнання </w:t>
      </w:r>
      <w:proofErr w:type="spellStart"/>
      <w:r w:rsidRPr="00C03EE7">
        <w:rPr>
          <w:sz w:val="28"/>
          <w:szCs w:val="28"/>
        </w:rPr>
        <w:t>кабiни</w:t>
      </w:r>
      <w:proofErr w:type="spellEnd"/>
      <w:r w:rsidRPr="00C03EE7">
        <w:rPr>
          <w:sz w:val="28"/>
          <w:szCs w:val="28"/>
        </w:rPr>
        <w:t xml:space="preserve">. </w:t>
      </w:r>
      <w:proofErr w:type="spellStart"/>
      <w:r w:rsidRPr="00C03EE7">
        <w:rPr>
          <w:sz w:val="28"/>
          <w:szCs w:val="28"/>
        </w:rPr>
        <w:t>Розмiщення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контpольних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пpиладiв</w:t>
      </w:r>
      <w:proofErr w:type="spellEnd"/>
      <w:r w:rsidRPr="00C03EE7">
        <w:rPr>
          <w:sz w:val="28"/>
          <w:szCs w:val="28"/>
        </w:rPr>
        <w:t xml:space="preserve"> та </w:t>
      </w:r>
      <w:r>
        <w:rPr>
          <w:sz w:val="28"/>
          <w:szCs w:val="28"/>
        </w:rPr>
        <w:t xml:space="preserve">засобів </w:t>
      </w:r>
      <w:proofErr w:type="spellStart"/>
      <w:r w:rsidRPr="00C03EE7">
        <w:rPr>
          <w:sz w:val="28"/>
          <w:szCs w:val="28"/>
        </w:rPr>
        <w:t>сигналiзацiї</w:t>
      </w:r>
      <w:proofErr w:type="spellEnd"/>
      <w:r w:rsidRPr="00C03EE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202871" w:rsidRPr="00C03EE7" w:rsidRDefault="00202871" w:rsidP="00286EC1">
      <w:pPr>
        <w:ind w:firstLine="567"/>
        <w:rPr>
          <w:i/>
          <w:sz w:val="28"/>
        </w:rPr>
      </w:pPr>
    </w:p>
    <w:p w:rsidR="00202871" w:rsidRPr="00C03EE7" w:rsidRDefault="00202871" w:rsidP="00286EC1">
      <w:pPr>
        <w:ind w:firstLine="567"/>
        <w:outlineLvl w:val="0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15. </w:t>
      </w:r>
      <w:proofErr w:type="spellStart"/>
      <w:r w:rsidRPr="00C03EE7">
        <w:rPr>
          <w:b/>
          <w:sz w:val="28"/>
          <w:szCs w:val="28"/>
        </w:rPr>
        <w:t>Електpообладнання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 w:rsidRPr="00C03EE7">
        <w:rPr>
          <w:b/>
          <w:sz w:val="28"/>
          <w:szCs w:val="28"/>
        </w:rPr>
        <w:t>тpактоpiв</w:t>
      </w:r>
      <w:proofErr w:type="spellEnd"/>
      <w:r w:rsidRPr="00C03EE7">
        <w:rPr>
          <w:b/>
          <w:sz w:val="28"/>
          <w:szCs w:val="28"/>
        </w:rPr>
        <w:t>.</w:t>
      </w:r>
    </w:p>
    <w:p w:rsidR="00202871" w:rsidRPr="002320FC" w:rsidRDefault="00202871" w:rsidP="00286EC1">
      <w:pPr>
        <w:ind w:firstLine="567"/>
        <w:jc w:val="both"/>
        <w:rPr>
          <w:sz w:val="28"/>
          <w:szCs w:val="28"/>
        </w:rPr>
      </w:pPr>
      <w:r w:rsidRPr="002320FC">
        <w:rPr>
          <w:sz w:val="28"/>
          <w:szCs w:val="28"/>
        </w:rPr>
        <w:t>Застосування</w:t>
      </w:r>
      <w:r>
        <w:rPr>
          <w:sz w:val="28"/>
          <w:szCs w:val="28"/>
        </w:rPr>
        <w:t xml:space="preserve"> електричної </w:t>
      </w:r>
      <w:proofErr w:type="spellStart"/>
      <w:r w:rsidRPr="002320FC">
        <w:rPr>
          <w:sz w:val="28"/>
          <w:szCs w:val="28"/>
        </w:rPr>
        <w:t>ене</w:t>
      </w:r>
      <w:proofErr w:type="spellEnd"/>
      <w:r w:rsidRPr="00C03EE7">
        <w:rPr>
          <w:sz w:val="28"/>
          <w:szCs w:val="28"/>
          <w:lang w:val="ru-RU"/>
        </w:rPr>
        <w:t>p</w:t>
      </w:r>
      <w:r w:rsidRPr="002320FC">
        <w:rPr>
          <w:sz w:val="28"/>
          <w:szCs w:val="28"/>
        </w:rPr>
        <w:t>г</w:t>
      </w:r>
      <w:r w:rsidRPr="00C03EE7">
        <w:rPr>
          <w:sz w:val="28"/>
          <w:szCs w:val="28"/>
          <w:lang w:val="ru-RU"/>
        </w:rPr>
        <w:t>i</w:t>
      </w:r>
      <w:r w:rsidRPr="002320FC">
        <w:rPr>
          <w:sz w:val="28"/>
          <w:szCs w:val="28"/>
        </w:rPr>
        <w:t>ї на трактор</w:t>
      </w:r>
      <w:r w:rsidRPr="00C03EE7">
        <w:rPr>
          <w:sz w:val="28"/>
          <w:szCs w:val="28"/>
          <w:lang w:val="ru-RU"/>
        </w:rPr>
        <w:t>i</w:t>
      </w:r>
      <w:r w:rsidRPr="002320FC">
        <w:rPr>
          <w:sz w:val="28"/>
          <w:szCs w:val="28"/>
        </w:rPr>
        <w:t>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proofErr w:type="spellStart"/>
      <w:r w:rsidRPr="00C03EE7">
        <w:rPr>
          <w:sz w:val="28"/>
          <w:szCs w:val="28"/>
        </w:rPr>
        <w:t>Пеpетвоpення</w:t>
      </w:r>
      <w:proofErr w:type="spellEnd"/>
      <w:r>
        <w:rPr>
          <w:sz w:val="28"/>
          <w:szCs w:val="28"/>
        </w:rPr>
        <w:t xml:space="preserve"> механічної </w:t>
      </w:r>
      <w:proofErr w:type="spellStart"/>
      <w:r w:rsidRPr="00C03EE7">
        <w:rPr>
          <w:sz w:val="28"/>
          <w:szCs w:val="28"/>
        </w:rPr>
        <w:t>енеpгiї</w:t>
      </w:r>
      <w:proofErr w:type="spellEnd"/>
      <w:r w:rsidRPr="00C03EE7">
        <w:rPr>
          <w:sz w:val="28"/>
          <w:szCs w:val="28"/>
        </w:rPr>
        <w:t xml:space="preserve"> в </w:t>
      </w:r>
      <w:proofErr w:type="spellStart"/>
      <w:r w:rsidRPr="00C03EE7">
        <w:rPr>
          <w:sz w:val="28"/>
          <w:szCs w:val="28"/>
        </w:rPr>
        <w:t>електpичну</w:t>
      </w:r>
      <w:proofErr w:type="spellEnd"/>
      <w:r w:rsidRPr="00C03EE7">
        <w:rPr>
          <w:sz w:val="28"/>
          <w:szCs w:val="28"/>
        </w:rPr>
        <w:t xml:space="preserve">. Поняття </w:t>
      </w:r>
      <w:r>
        <w:rPr>
          <w:sz w:val="28"/>
          <w:szCs w:val="28"/>
        </w:rPr>
        <w:t xml:space="preserve">про </w:t>
      </w:r>
      <w:proofErr w:type="spellStart"/>
      <w:r w:rsidRPr="00C03EE7">
        <w:rPr>
          <w:sz w:val="28"/>
          <w:szCs w:val="28"/>
        </w:rPr>
        <w:t>одеpжання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03EE7">
        <w:rPr>
          <w:sz w:val="28"/>
          <w:szCs w:val="28"/>
        </w:rPr>
        <w:t>стpуму</w:t>
      </w:r>
      <w:proofErr w:type="spellEnd"/>
      <w:r w:rsidRPr="00C03EE7">
        <w:rPr>
          <w:sz w:val="28"/>
          <w:szCs w:val="28"/>
        </w:rPr>
        <w:t xml:space="preserve"> високої </w:t>
      </w:r>
      <w:proofErr w:type="spellStart"/>
      <w:r w:rsidRPr="00C03EE7">
        <w:rPr>
          <w:sz w:val="28"/>
          <w:szCs w:val="28"/>
        </w:rPr>
        <w:t>напpуги</w:t>
      </w:r>
      <w:proofErr w:type="spellEnd"/>
      <w:r w:rsidRPr="00C03EE7">
        <w:rPr>
          <w:sz w:val="28"/>
          <w:szCs w:val="28"/>
        </w:rPr>
        <w:t>. Трансформатор.</w:t>
      </w:r>
    </w:p>
    <w:p w:rsidR="00202871" w:rsidRPr="00C03EE7" w:rsidRDefault="00202871" w:rsidP="00286EC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02871" w:rsidRPr="00C03EE7" w:rsidRDefault="00202871" w:rsidP="005B0AE9">
      <w:pPr>
        <w:numPr>
          <w:ilvl w:val="12"/>
          <w:numId w:val="0"/>
        </w:numPr>
        <w:ind w:firstLine="567"/>
        <w:rPr>
          <w:b/>
          <w:sz w:val="28"/>
        </w:rPr>
      </w:pPr>
      <w:r w:rsidRPr="00C03EE7">
        <w:rPr>
          <w:b/>
          <w:sz w:val="28"/>
          <w:szCs w:val="28"/>
        </w:rPr>
        <w:t xml:space="preserve">Тема 16. </w:t>
      </w:r>
      <w:r w:rsidRPr="00C03EE7">
        <w:rPr>
          <w:b/>
          <w:sz w:val="28"/>
        </w:rPr>
        <w:t>Нова техніка.</w:t>
      </w:r>
    </w:p>
    <w:p w:rsidR="00202871" w:rsidRDefault="00202871" w:rsidP="005B0AE9">
      <w:pPr>
        <w:ind w:firstLine="567"/>
        <w:jc w:val="both"/>
        <w:rPr>
          <w:sz w:val="28"/>
        </w:rPr>
      </w:pPr>
      <w:r w:rsidRPr="00C03EE7">
        <w:rPr>
          <w:sz w:val="28"/>
        </w:rPr>
        <w:t>Нова тракторна техніка вітчизняного та зарубіжного виробництва</w:t>
      </w:r>
      <w:r>
        <w:rPr>
          <w:sz w:val="28"/>
        </w:rPr>
        <w:t xml:space="preserve">. </w:t>
      </w:r>
    </w:p>
    <w:p w:rsidR="00202871" w:rsidRPr="00C03EE7" w:rsidRDefault="00202871" w:rsidP="005B0AE9">
      <w:pPr>
        <w:ind w:firstLine="567"/>
        <w:rPr>
          <w:sz w:val="28"/>
        </w:rPr>
      </w:pPr>
      <w:r>
        <w:rPr>
          <w:b/>
          <w:i/>
          <w:sz w:val="28"/>
        </w:rPr>
        <w:t xml:space="preserve"> </w:t>
      </w:r>
    </w:p>
    <w:p w:rsidR="00202871" w:rsidRPr="00C03EE7" w:rsidRDefault="00202871" w:rsidP="005B0AE9">
      <w:pPr>
        <w:ind w:firstLine="567"/>
        <w:rPr>
          <w:b/>
          <w:sz w:val="28"/>
          <w:szCs w:val="28"/>
        </w:rPr>
      </w:pPr>
      <w:r w:rsidRPr="00C03EE7">
        <w:rPr>
          <w:b/>
          <w:sz w:val="28"/>
          <w:szCs w:val="28"/>
        </w:rPr>
        <w:t xml:space="preserve">Тема 17. Охорона навколишнього </w:t>
      </w:r>
      <w:r w:rsidRPr="00C03EE7">
        <w:rPr>
          <w:b/>
          <w:bCs/>
          <w:sz w:val="28"/>
          <w:szCs w:val="28"/>
        </w:rPr>
        <w:t>природного</w:t>
      </w:r>
      <w:r>
        <w:rPr>
          <w:b/>
          <w:bCs/>
          <w:sz w:val="28"/>
          <w:szCs w:val="28"/>
        </w:rPr>
        <w:t xml:space="preserve">  </w:t>
      </w:r>
      <w:r w:rsidRPr="00C03EE7">
        <w:rPr>
          <w:b/>
          <w:sz w:val="28"/>
          <w:szCs w:val="28"/>
        </w:rPr>
        <w:t>середовища.</w:t>
      </w:r>
    </w:p>
    <w:p w:rsidR="00202871" w:rsidRPr="00C03EE7" w:rsidRDefault="00202871" w:rsidP="005B0AE9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>Основні поняття про навколишнє середовище.</w:t>
      </w:r>
    </w:p>
    <w:p w:rsidR="00202871" w:rsidRPr="00C03EE7" w:rsidRDefault="00202871" w:rsidP="005B0AE9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>Основні поняття про біосферу.</w:t>
      </w:r>
    </w:p>
    <w:p w:rsidR="00202871" w:rsidRDefault="00202871" w:rsidP="0090672C">
      <w:pPr>
        <w:ind w:firstLine="567"/>
        <w:jc w:val="both"/>
        <w:rPr>
          <w:sz w:val="28"/>
          <w:szCs w:val="28"/>
        </w:rPr>
      </w:pPr>
      <w:r w:rsidRPr="00C03EE7">
        <w:rPr>
          <w:sz w:val="28"/>
          <w:szCs w:val="28"/>
        </w:rPr>
        <w:t>Природні ресурси.</w:t>
      </w:r>
    </w:p>
    <w:p w:rsidR="00202871" w:rsidRDefault="00202871" w:rsidP="0090672C">
      <w:pPr>
        <w:ind w:firstLine="567"/>
        <w:jc w:val="both"/>
        <w:rPr>
          <w:sz w:val="28"/>
          <w:szCs w:val="28"/>
        </w:rPr>
      </w:pPr>
    </w:p>
    <w:p w:rsidR="00202871" w:rsidRDefault="00202871" w:rsidP="0090672C">
      <w:pPr>
        <w:ind w:firstLine="567"/>
        <w:jc w:val="both"/>
        <w:rPr>
          <w:sz w:val="28"/>
          <w:szCs w:val="28"/>
        </w:rPr>
      </w:pPr>
    </w:p>
    <w:p w:rsidR="00202871" w:rsidRPr="004103D2" w:rsidRDefault="004103D2" w:rsidP="0090672C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Розробив: викладач </w:t>
      </w:r>
      <w:r>
        <w:rPr>
          <w:sz w:val="28"/>
          <w:szCs w:val="28"/>
          <w:lang w:val="ru-RU"/>
        </w:rPr>
        <w:t>Романов М.П.</w:t>
      </w:r>
    </w:p>
    <w:p w:rsidR="00202871" w:rsidRDefault="00202871" w:rsidP="0090672C">
      <w:pPr>
        <w:ind w:firstLine="567"/>
        <w:jc w:val="both"/>
        <w:rPr>
          <w:sz w:val="28"/>
          <w:szCs w:val="28"/>
        </w:rPr>
      </w:pPr>
    </w:p>
    <w:p w:rsidR="00202871" w:rsidRDefault="00202871" w:rsidP="0090672C">
      <w:pPr>
        <w:ind w:firstLine="567"/>
        <w:jc w:val="both"/>
        <w:rPr>
          <w:sz w:val="28"/>
          <w:szCs w:val="28"/>
        </w:rPr>
      </w:pPr>
    </w:p>
    <w:tbl>
      <w:tblPr>
        <w:tblW w:w="10260" w:type="dxa"/>
        <w:tblInd w:w="-252" w:type="dxa"/>
        <w:tblLook w:val="00A0" w:firstRow="1" w:lastRow="0" w:firstColumn="1" w:lastColumn="0" w:noHBand="0" w:noVBand="0"/>
      </w:tblPr>
      <w:tblGrid>
        <w:gridCol w:w="4500"/>
        <w:gridCol w:w="5760"/>
      </w:tblGrid>
      <w:tr w:rsidR="00202871" w:rsidTr="001C1013">
        <w:tc>
          <w:tcPr>
            <w:tcW w:w="4500" w:type="dxa"/>
          </w:tcPr>
          <w:p w:rsidR="00202871" w:rsidRDefault="00202871">
            <w:pPr>
              <w:spacing w:line="240" w:lineRule="atLeast"/>
              <w:ind w:right="113"/>
              <w:rPr>
                <w:sz w:val="26"/>
                <w:szCs w:val="28"/>
                <w:lang w:val="ru-RU" w:eastAsia="ru-RU"/>
              </w:rPr>
            </w:pPr>
            <w:r>
              <w:rPr>
                <w:sz w:val="26"/>
                <w:szCs w:val="28"/>
              </w:rPr>
              <w:t>Схвалено на засіданні педагогічної ради</w:t>
            </w:r>
          </w:p>
          <w:p w:rsidR="00202871" w:rsidRDefault="004103D2">
            <w:pPr>
              <w:spacing w:line="240" w:lineRule="atLeast"/>
              <w:ind w:right="113"/>
              <w:rPr>
                <w:sz w:val="26"/>
                <w:szCs w:val="28"/>
                <w:lang w:val="ru-RU" w:eastAsia="ru-RU"/>
              </w:rPr>
            </w:pPr>
            <w:r>
              <w:rPr>
                <w:sz w:val="26"/>
                <w:szCs w:val="28"/>
              </w:rPr>
              <w:t>Протокол №</w:t>
            </w:r>
            <w:r>
              <w:rPr>
                <w:sz w:val="26"/>
                <w:szCs w:val="28"/>
                <w:lang w:val="ru-RU"/>
              </w:rPr>
              <w:t>7</w:t>
            </w:r>
            <w:r>
              <w:rPr>
                <w:sz w:val="26"/>
                <w:szCs w:val="28"/>
              </w:rPr>
              <w:t xml:space="preserve">   від 0</w:t>
            </w:r>
            <w:r>
              <w:rPr>
                <w:sz w:val="26"/>
                <w:szCs w:val="28"/>
                <w:lang w:val="ru-RU"/>
              </w:rPr>
              <w:t>9</w:t>
            </w:r>
            <w:r w:rsidR="00202871">
              <w:rPr>
                <w:sz w:val="26"/>
                <w:szCs w:val="28"/>
              </w:rPr>
              <w:t>.06.2018р.</w:t>
            </w:r>
          </w:p>
        </w:tc>
        <w:tc>
          <w:tcPr>
            <w:tcW w:w="5760" w:type="dxa"/>
          </w:tcPr>
          <w:p w:rsidR="00202871" w:rsidRDefault="00202871">
            <w:pPr>
              <w:spacing w:line="240" w:lineRule="atLeast"/>
              <w:ind w:right="113"/>
              <w:jc w:val="both"/>
              <w:rPr>
                <w:sz w:val="26"/>
                <w:szCs w:val="28"/>
                <w:lang w:val="ru-RU" w:eastAsia="ru-RU"/>
              </w:rPr>
            </w:pPr>
            <w:r>
              <w:rPr>
                <w:sz w:val="26"/>
                <w:szCs w:val="28"/>
              </w:rPr>
              <w:t xml:space="preserve">Розглянуто  на засіданні </w:t>
            </w:r>
            <w:proofErr w:type="spellStart"/>
            <w:r>
              <w:rPr>
                <w:sz w:val="26"/>
                <w:szCs w:val="28"/>
              </w:rPr>
              <w:t>методкомісії</w:t>
            </w:r>
            <w:proofErr w:type="spellEnd"/>
          </w:p>
          <w:p w:rsidR="00202871" w:rsidRDefault="004103D2">
            <w:pPr>
              <w:spacing w:line="240" w:lineRule="atLeast"/>
              <w:ind w:right="113"/>
              <w:jc w:val="both"/>
              <w:rPr>
                <w:sz w:val="26"/>
                <w:szCs w:val="28"/>
                <w:lang w:eastAsia="en-US"/>
              </w:rPr>
            </w:pPr>
            <w:r>
              <w:rPr>
                <w:sz w:val="26"/>
                <w:szCs w:val="28"/>
              </w:rPr>
              <w:t>Протокол №12 від 0</w:t>
            </w:r>
            <w:r>
              <w:rPr>
                <w:sz w:val="26"/>
                <w:szCs w:val="28"/>
                <w:lang w:val="ru-RU"/>
              </w:rPr>
              <w:t>9</w:t>
            </w:r>
            <w:r w:rsidR="00202871">
              <w:rPr>
                <w:sz w:val="26"/>
                <w:szCs w:val="28"/>
              </w:rPr>
              <w:t>.06.2018р.</w:t>
            </w:r>
          </w:p>
          <w:p w:rsidR="00202871" w:rsidRDefault="00202871">
            <w:pPr>
              <w:spacing w:line="240" w:lineRule="atLeast"/>
              <w:ind w:right="113"/>
              <w:jc w:val="both"/>
              <w:rPr>
                <w:sz w:val="26"/>
                <w:szCs w:val="28"/>
              </w:rPr>
            </w:pPr>
            <w:r>
              <w:rPr>
                <w:sz w:val="26"/>
                <w:szCs w:val="28"/>
              </w:rPr>
              <w:t>Голова</w:t>
            </w:r>
            <w:r w:rsidR="004103D2">
              <w:rPr>
                <w:sz w:val="26"/>
                <w:szCs w:val="28"/>
              </w:rPr>
              <w:t xml:space="preserve"> </w:t>
            </w:r>
            <w:proofErr w:type="spellStart"/>
            <w:r w:rsidR="004103D2">
              <w:rPr>
                <w:sz w:val="26"/>
                <w:szCs w:val="28"/>
              </w:rPr>
              <w:t>методкомісії</w:t>
            </w:r>
            <w:proofErr w:type="spellEnd"/>
            <w:r w:rsidR="004103D2">
              <w:rPr>
                <w:sz w:val="26"/>
                <w:szCs w:val="28"/>
              </w:rPr>
              <w:t>_______</w:t>
            </w:r>
            <w:r w:rsidR="004103D2">
              <w:rPr>
                <w:sz w:val="26"/>
                <w:szCs w:val="28"/>
                <w:lang w:val="ru-RU"/>
              </w:rPr>
              <w:t>Романов М.П.</w:t>
            </w:r>
            <w:bookmarkStart w:id="0" w:name="_GoBack"/>
            <w:bookmarkEnd w:id="0"/>
            <w:r>
              <w:rPr>
                <w:sz w:val="26"/>
                <w:szCs w:val="28"/>
              </w:rPr>
              <w:t xml:space="preserve">                       </w:t>
            </w:r>
          </w:p>
          <w:p w:rsidR="00202871" w:rsidRDefault="00202871">
            <w:pPr>
              <w:spacing w:after="200"/>
              <w:ind w:right="111"/>
              <w:jc w:val="right"/>
              <w:rPr>
                <w:sz w:val="26"/>
                <w:szCs w:val="28"/>
                <w:lang w:val="ru-RU" w:eastAsia="ru-RU"/>
              </w:rPr>
            </w:pPr>
          </w:p>
        </w:tc>
      </w:tr>
    </w:tbl>
    <w:p w:rsidR="00202871" w:rsidRPr="0090672C" w:rsidRDefault="00202871" w:rsidP="0090672C">
      <w:pPr>
        <w:ind w:firstLine="567"/>
        <w:jc w:val="both"/>
        <w:rPr>
          <w:sz w:val="28"/>
          <w:szCs w:val="28"/>
        </w:rPr>
      </w:pPr>
    </w:p>
    <w:sectPr w:rsidR="00202871" w:rsidRPr="0090672C" w:rsidSect="00832D7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9ED" w:rsidRDefault="002869ED" w:rsidP="00832D7A">
      <w:r>
        <w:separator/>
      </w:r>
    </w:p>
  </w:endnote>
  <w:endnote w:type="continuationSeparator" w:id="0">
    <w:p w:rsidR="002869ED" w:rsidRDefault="002869ED" w:rsidP="00832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9ED" w:rsidRDefault="002869ED" w:rsidP="00832D7A">
      <w:r>
        <w:separator/>
      </w:r>
    </w:p>
  </w:footnote>
  <w:footnote w:type="continuationSeparator" w:id="0">
    <w:p w:rsidR="002869ED" w:rsidRDefault="002869ED" w:rsidP="00832D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D17AE"/>
    <w:multiLevelType w:val="hybridMultilevel"/>
    <w:tmpl w:val="97DC7840"/>
    <w:lvl w:ilvl="0" w:tplc="191803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7F8B3A8A"/>
    <w:multiLevelType w:val="hybridMultilevel"/>
    <w:tmpl w:val="12FC99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E4C"/>
    <w:rsid w:val="00036EE0"/>
    <w:rsid w:val="00044609"/>
    <w:rsid w:val="00051DBF"/>
    <w:rsid w:val="000757F4"/>
    <w:rsid w:val="000A6E4C"/>
    <w:rsid w:val="001441D5"/>
    <w:rsid w:val="00191359"/>
    <w:rsid w:val="0019440B"/>
    <w:rsid w:val="001C1013"/>
    <w:rsid w:val="00202871"/>
    <w:rsid w:val="00225A92"/>
    <w:rsid w:val="002320FC"/>
    <w:rsid w:val="002869ED"/>
    <w:rsid w:val="00286EC1"/>
    <w:rsid w:val="002B5119"/>
    <w:rsid w:val="002D325B"/>
    <w:rsid w:val="002D75AA"/>
    <w:rsid w:val="00332C25"/>
    <w:rsid w:val="00334087"/>
    <w:rsid w:val="0037359A"/>
    <w:rsid w:val="003D37F2"/>
    <w:rsid w:val="00401F3A"/>
    <w:rsid w:val="00405D1E"/>
    <w:rsid w:val="004103D2"/>
    <w:rsid w:val="00482FB3"/>
    <w:rsid w:val="005175EC"/>
    <w:rsid w:val="00545E96"/>
    <w:rsid w:val="00567310"/>
    <w:rsid w:val="005B0AE9"/>
    <w:rsid w:val="005C7334"/>
    <w:rsid w:val="00653BD8"/>
    <w:rsid w:val="00665E82"/>
    <w:rsid w:val="00705809"/>
    <w:rsid w:val="00781FE8"/>
    <w:rsid w:val="00785A51"/>
    <w:rsid w:val="007A208D"/>
    <w:rsid w:val="00832D7A"/>
    <w:rsid w:val="008E663E"/>
    <w:rsid w:val="0090672C"/>
    <w:rsid w:val="00912432"/>
    <w:rsid w:val="0091794E"/>
    <w:rsid w:val="00937D4E"/>
    <w:rsid w:val="009E5376"/>
    <w:rsid w:val="00A45436"/>
    <w:rsid w:val="00AA59EB"/>
    <w:rsid w:val="00B656F7"/>
    <w:rsid w:val="00BB5FFC"/>
    <w:rsid w:val="00BD47F9"/>
    <w:rsid w:val="00C03EE7"/>
    <w:rsid w:val="00C04E41"/>
    <w:rsid w:val="00C84DB2"/>
    <w:rsid w:val="00CC561B"/>
    <w:rsid w:val="00CD78B1"/>
    <w:rsid w:val="00D12D19"/>
    <w:rsid w:val="00D66B44"/>
    <w:rsid w:val="00D76492"/>
    <w:rsid w:val="00DC306B"/>
    <w:rsid w:val="00E02E21"/>
    <w:rsid w:val="00E823A8"/>
    <w:rsid w:val="00EB27E7"/>
    <w:rsid w:val="00F3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EC1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2B5119"/>
    <w:pPr>
      <w:keepNext/>
      <w:jc w:val="right"/>
      <w:outlineLvl w:val="2"/>
    </w:pPr>
    <w:rPr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2B5119"/>
    <w:rPr>
      <w:rFonts w:ascii="Times New Roman" w:hAnsi="Times New Roman" w:cs="Times New Roman"/>
      <w:bCs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2B5119"/>
    <w:rPr>
      <w:sz w:val="36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2B5119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2B5119"/>
    <w:pPr>
      <w:tabs>
        <w:tab w:val="center" w:pos="4677"/>
        <w:tab w:val="right" w:pos="9355"/>
      </w:tabs>
    </w:pPr>
    <w:rPr>
      <w:color w:val="00FF00"/>
      <w:sz w:val="40"/>
      <w:szCs w:val="20"/>
      <w:lang w:val="ru-RU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2B5119"/>
    <w:rPr>
      <w:rFonts w:ascii="Times New Roman" w:hAnsi="Times New Roman" w:cs="Times New Roman"/>
      <w:color w:val="00FF00"/>
      <w:sz w:val="20"/>
      <w:szCs w:val="20"/>
      <w:lang w:val="ru-RU" w:eastAsia="uk-UA"/>
    </w:rPr>
  </w:style>
  <w:style w:type="paragraph" w:styleId="a7">
    <w:name w:val="footer"/>
    <w:basedOn w:val="a"/>
    <w:link w:val="a8"/>
    <w:uiPriority w:val="99"/>
    <w:rsid w:val="00CD78B1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191359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EC1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2B5119"/>
    <w:pPr>
      <w:keepNext/>
      <w:jc w:val="right"/>
      <w:outlineLvl w:val="2"/>
    </w:pPr>
    <w:rPr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2B5119"/>
    <w:rPr>
      <w:rFonts w:ascii="Times New Roman" w:hAnsi="Times New Roman" w:cs="Times New Roman"/>
      <w:bCs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2B5119"/>
    <w:rPr>
      <w:sz w:val="36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2B5119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2B5119"/>
    <w:pPr>
      <w:tabs>
        <w:tab w:val="center" w:pos="4677"/>
        <w:tab w:val="right" w:pos="9355"/>
      </w:tabs>
    </w:pPr>
    <w:rPr>
      <w:color w:val="00FF00"/>
      <w:sz w:val="40"/>
      <w:szCs w:val="20"/>
      <w:lang w:val="ru-RU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2B5119"/>
    <w:rPr>
      <w:rFonts w:ascii="Times New Roman" w:hAnsi="Times New Roman" w:cs="Times New Roman"/>
      <w:color w:val="00FF00"/>
      <w:sz w:val="20"/>
      <w:szCs w:val="20"/>
      <w:lang w:val="ru-RU" w:eastAsia="uk-UA"/>
    </w:rPr>
  </w:style>
  <w:style w:type="paragraph" w:styleId="a7">
    <w:name w:val="footer"/>
    <w:basedOn w:val="a"/>
    <w:link w:val="a8"/>
    <w:uiPriority w:val="99"/>
    <w:rsid w:val="00CD78B1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19135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83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</dc:creator>
  <cp:lastModifiedBy>Пользователь Windows</cp:lastModifiedBy>
  <cp:revision>2</cp:revision>
  <dcterms:created xsi:type="dcterms:W3CDTF">2019-02-26T17:08:00Z</dcterms:created>
  <dcterms:modified xsi:type="dcterms:W3CDTF">2019-02-26T17:08:00Z</dcterms:modified>
</cp:coreProperties>
</file>