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F72" w:rsidRDefault="00A9357F" w:rsidP="00A9357F">
      <w:pPr>
        <w:spacing w:after="0"/>
        <w:ind w:firstLine="708"/>
        <w:rPr>
          <w:lang w:val="uk-UA"/>
        </w:rPr>
      </w:pPr>
      <w:r>
        <w:rPr>
          <w:lang w:val="uk-UA"/>
        </w:rPr>
        <w:t>Погоджено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Затверджено</w:t>
      </w:r>
    </w:p>
    <w:p w:rsidR="00A9357F" w:rsidRDefault="00A9357F" w:rsidP="00A9357F">
      <w:pPr>
        <w:spacing w:after="0"/>
        <w:rPr>
          <w:lang w:val="uk-UA"/>
        </w:rPr>
      </w:pPr>
      <w:r>
        <w:rPr>
          <w:lang w:val="uk-UA"/>
        </w:rPr>
        <w:t>Заступник директора з НВР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В.О. директора ДНЗ «Деражнянський ЦПО»</w:t>
      </w:r>
    </w:p>
    <w:p w:rsidR="00A9357F" w:rsidRDefault="00A9357F" w:rsidP="00A9357F">
      <w:pPr>
        <w:spacing w:after="0"/>
        <w:rPr>
          <w:lang w:val="uk-UA"/>
        </w:rPr>
      </w:pPr>
      <w:r>
        <w:rPr>
          <w:lang w:val="uk-UA"/>
        </w:rPr>
        <w:t>_______ І. О. Ковальчук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________ В.В. </w:t>
      </w:r>
      <w:proofErr w:type="spellStart"/>
      <w:r>
        <w:rPr>
          <w:lang w:val="uk-UA"/>
        </w:rPr>
        <w:t>Дащенко</w:t>
      </w:r>
      <w:proofErr w:type="spellEnd"/>
    </w:p>
    <w:p w:rsidR="00A9357F" w:rsidRDefault="00A9357F" w:rsidP="00A9357F">
      <w:pPr>
        <w:spacing w:after="0"/>
        <w:rPr>
          <w:lang w:val="uk-UA"/>
        </w:rPr>
      </w:pPr>
    </w:p>
    <w:p w:rsidR="00A9357F" w:rsidRPr="00A9357F" w:rsidRDefault="00A9357F" w:rsidP="00A9357F">
      <w:pPr>
        <w:spacing w:after="0"/>
        <w:jc w:val="center"/>
        <w:rPr>
          <w:b/>
          <w:sz w:val="28"/>
          <w:lang w:val="uk-UA"/>
        </w:rPr>
      </w:pPr>
      <w:r w:rsidRPr="00A9357F">
        <w:rPr>
          <w:b/>
          <w:sz w:val="28"/>
          <w:lang w:val="uk-UA"/>
        </w:rPr>
        <w:t>План роботи дистанційного навчання</w:t>
      </w:r>
    </w:p>
    <w:p w:rsidR="00A9357F" w:rsidRPr="00A9357F" w:rsidRDefault="00A9357F" w:rsidP="00A9357F">
      <w:pPr>
        <w:spacing w:after="0"/>
        <w:jc w:val="center"/>
        <w:rPr>
          <w:b/>
          <w:sz w:val="28"/>
          <w:lang w:val="uk-UA"/>
        </w:rPr>
      </w:pPr>
      <w:r w:rsidRPr="00A9357F">
        <w:rPr>
          <w:b/>
          <w:sz w:val="28"/>
          <w:lang w:val="uk-UA"/>
        </w:rPr>
        <w:t xml:space="preserve">Викладача </w:t>
      </w:r>
      <w:proofErr w:type="spellStart"/>
      <w:r w:rsidR="00572F5C">
        <w:rPr>
          <w:i/>
          <w:sz w:val="28"/>
          <w:u w:val="single"/>
          <w:lang w:val="uk-UA"/>
        </w:rPr>
        <w:t>Нича</w:t>
      </w:r>
      <w:proofErr w:type="spellEnd"/>
      <w:r w:rsidR="00572F5C">
        <w:rPr>
          <w:i/>
          <w:sz w:val="28"/>
          <w:u w:val="single"/>
          <w:lang w:val="uk-UA"/>
        </w:rPr>
        <w:t xml:space="preserve"> І.М.</w:t>
      </w:r>
      <w:r w:rsidRPr="00A9357F">
        <w:rPr>
          <w:b/>
          <w:sz w:val="28"/>
          <w:lang w:val="uk-UA"/>
        </w:rPr>
        <w:t xml:space="preserve"> на період з 17.02.2021 – 26.02.2021</w:t>
      </w:r>
    </w:p>
    <w:p w:rsidR="00A9357F" w:rsidRDefault="00A9357F" w:rsidP="00A9357F">
      <w:pPr>
        <w:spacing w:after="0"/>
        <w:rPr>
          <w:lang w:val="uk-UA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850"/>
        <w:gridCol w:w="1134"/>
        <w:gridCol w:w="3261"/>
        <w:gridCol w:w="2976"/>
      </w:tblGrid>
      <w:tr w:rsidR="00A9357F" w:rsidRPr="00F04186" w:rsidTr="005C768B">
        <w:trPr>
          <w:cantSplit/>
          <w:trHeight w:val="1134"/>
        </w:trPr>
        <w:tc>
          <w:tcPr>
            <w:tcW w:w="567" w:type="dxa"/>
            <w:textDirection w:val="btLr"/>
            <w:vAlign w:val="center"/>
          </w:tcPr>
          <w:p w:rsidR="00A9357F" w:rsidRPr="00F04186" w:rsidRDefault="00A9357F" w:rsidP="003676CC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Група</w:t>
            </w:r>
          </w:p>
        </w:tc>
        <w:tc>
          <w:tcPr>
            <w:tcW w:w="1418" w:type="dxa"/>
            <w:vAlign w:val="center"/>
          </w:tcPr>
          <w:p w:rsidR="00A9357F" w:rsidRPr="005C768B" w:rsidRDefault="00A9357F" w:rsidP="003676CC">
            <w:pPr>
              <w:jc w:val="center"/>
              <w:rPr>
                <w:sz w:val="28"/>
                <w:lang w:val="uk-UA"/>
              </w:rPr>
            </w:pPr>
            <w:r w:rsidRPr="005C768B">
              <w:rPr>
                <w:sz w:val="28"/>
                <w:lang w:val="uk-UA"/>
              </w:rPr>
              <w:t>Предмет</w:t>
            </w:r>
          </w:p>
        </w:tc>
        <w:tc>
          <w:tcPr>
            <w:tcW w:w="850" w:type="dxa"/>
            <w:vAlign w:val="center"/>
          </w:tcPr>
          <w:p w:rsidR="00A9357F" w:rsidRPr="005C768B" w:rsidRDefault="00A9357F" w:rsidP="003676CC">
            <w:pPr>
              <w:jc w:val="center"/>
              <w:rPr>
                <w:sz w:val="28"/>
                <w:lang w:val="uk-UA"/>
              </w:rPr>
            </w:pPr>
            <w:r w:rsidRPr="005C768B">
              <w:rPr>
                <w:sz w:val="28"/>
                <w:lang w:val="uk-UA"/>
              </w:rPr>
              <w:t>Дата</w:t>
            </w:r>
          </w:p>
        </w:tc>
        <w:tc>
          <w:tcPr>
            <w:tcW w:w="1134" w:type="dxa"/>
            <w:vAlign w:val="center"/>
          </w:tcPr>
          <w:p w:rsidR="00A9357F" w:rsidRPr="005C768B" w:rsidRDefault="00A9357F" w:rsidP="003676CC">
            <w:pPr>
              <w:jc w:val="center"/>
              <w:rPr>
                <w:sz w:val="28"/>
                <w:lang w:val="uk-UA"/>
              </w:rPr>
            </w:pPr>
            <w:r w:rsidRPr="005C768B">
              <w:rPr>
                <w:sz w:val="28"/>
                <w:lang w:val="uk-UA"/>
              </w:rPr>
              <w:t>Час</w:t>
            </w:r>
          </w:p>
        </w:tc>
        <w:tc>
          <w:tcPr>
            <w:tcW w:w="3261" w:type="dxa"/>
            <w:vAlign w:val="center"/>
          </w:tcPr>
          <w:p w:rsidR="00A9357F" w:rsidRPr="005C768B" w:rsidRDefault="003676CC" w:rsidP="003676CC">
            <w:pPr>
              <w:jc w:val="center"/>
              <w:rPr>
                <w:sz w:val="28"/>
                <w:lang w:val="uk-UA"/>
              </w:rPr>
            </w:pPr>
            <w:r w:rsidRPr="005C768B">
              <w:rPr>
                <w:sz w:val="28"/>
                <w:lang w:val="uk-UA"/>
              </w:rPr>
              <w:t>Зміст (тема уроку)</w:t>
            </w:r>
          </w:p>
        </w:tc>
        <w:tc>
          <w:tcPr>
            <w:tcW w:w="2976" w:type="dxa"/>
            <w:vAlign w:val="center"/>
          </w:tcPr>
          <w:p w:rsidR="00A9357F" w:rsidRPr="005C768B" w:rsidRDefault="003676CC" w:rsidP="003676CC">
            <w:pPr>
              <w:jc w:val="center"/>
              <w:rPr>
                <w:sz w:val="28"/>
                <w:lang w:val="uk-UA"/>
              </w:rPr>
            </w:pPr>
            <w:r w:rsidRPr="005C768B">
              <w:rPr>
                <w:sz w:val="28"/>
                <w:lang w:val="uk-UA"/>
              </w:rPr>
              <w:t>Відмітка про виконання</w:t>
            </w:r>
          </w:p>
        </w:tc>
      </w:tr>
      <w:tr w:rsidR="002E4F8B" w:rsidRPr="00F04186" w:rsidTr="00D36BBA">
        <w:trPr>
          <w:trHeight w:val="20"/>
        </w:trPr>
        <w:tc>
          <w:tcPr>
            <w:tcW w:w="567" w:type="dxa"/>
            <w:vAlign w:val="center"/>
          </w:tcPr>
          <w:p w:rsidR="002E4F8B" w:rsidRPr="00F04186" w:rsidRDefault="002E4F8B" w:rsidP="002E4F8B">
            <w:pPr>
              <w:pStyle w:val="af4"/>
              <w:spacing w:before="0" w:beforeAutospacing="0" w:after="0" w:afterAutospacing="0"/>
              <w:jc w:val="center"/>
            </w:pPr>
            <w:r>
              <w:t>22</w:t>
            </w:r>
          </w:p>
        </w:tc>
        <w:tc>
          <w:tcPr>
            <w:tcW w:w="1418" w:type="dxa"/>
          </w:tcPr>
          <w:p w:rsidR="002E4F8B" w:rsidRPr="0009582D" w:rsidRDefault="002E4F8B" w:rsidP="0009582D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09582D">
              <w:t>ТрА1-1 Виконання сільськогосподарських та інших механізованих</w:t>
            </w:r>
          </w:p>
        </w:tc>
        <w:tc>
          <w:tcPr>
            <w:tcW w:w="850" w:type="dxa"/>
            <w:vAlign w:val="center"/>
          </w:tcPr>
          <w:p w:rsidR="002E4F8B" w:rsidRDefault="002E4F8B" w:rsidP="002E4F8B">
            <w:pPr>
              <w:pStyle w:val="af4"/>
              <w:spacing w:before="0" w:beforeAutospacing="0" w:after="0" w:afterAutospacing="0"/>
              <w:jc w:val="center"/>
            </w:pPr>
            <w:r>
              <w:t>18.02</w:t>
            </w:r>
          </w:p>
        </w:tc>
        <w:tc>
          <w:tcPr>
            <w:tcW w:w="1134" w:type="dxa"/>
            <w:vAlign w:val="center"/>
          </w:tcPr>
          <w:p w:rsidR="002E4F8B" w:rsidRPr="00F04186" w:rsidRDefault="002E4F8B" w:rsidP="002E4F8B">
            <w:pPr>
              <w:pStyle w:val="af4"/>
              <w:spacing w:before="0" w:beforeAutospacing="0" w:after="0" w:afterAutospacing="0"/>
              <w:jc w:val="center"/>
            </w:pPr>
            <w:r>
              <w:t>10</w:t>
            </w:r>
            <w:r w:rsidRPr="005C768B">
              <w:rPr>
                <w:vertAlign w:val="superscript"/>
              </w:rPr>
              <w:t>00</w:t>
            </w:r>
            <w:r>
              <w:t>-11</w:t>
            </w:r>
            <w:r w:rsidRPr="005C768B">
              <w:rPr>
                <w:vertAlign w:val="superscript"/>
              </w:rPr>
              <w:t>20</w:t>
            </w:r>
          </w:p>
        </w:tc>
        <w:tc>
          <w:tcPr>
            <w:tcW w:w="3261" w:type="dxa"/>
          </w:tcPr>
          <w:p w:rsidR="002E4F8B" w:rsidRPr="0009582D" w:rsidRDefault="002E4F8B" w:rsidP="0009582D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09582D">
              <w:t>Тема. Виконання заготівлі та роздавання кормів</w:t>
            </w:r>
          </w:p>
        </w:tc>
        <w:tc>
          <w:tcPr>
            <w:tcW w:w="2976" w:type="dxa"/>
          </w:tcPr>
          <w:p w:rsidR="002E4F8B" w:rsidRDefault="005F662F" w:rsidP="002E4F8B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 w:rsidR="006E232B">
              <w:rPr>
                <w:lang w:val="ru-RU"/>
              </w:rPr>
              <w:t>Сільськогосподарські</w:t>
            </w:r>
            <w:proofErr w:type="spellEnd"/>
            <w:r w:rsidR="006E232B">
              <w:rPr>
                <w:lang w:val="ru-RU"/>
              </w:rPr>
              <w:t xml:space="preserve"> </w:t>
            </w:r>
            <w:proofErr w:type="spellStart"/>
            <w:r w:rsidR="006E232B">
              <w:rPr>
                <w:lang w:val="ru-RU"/>
              </w:rPr>
              <w:t>машини</w:t>
            </w:r>
            <w:proofErr w:type="spellEnd"/>
            <w:r>
              <w:rPr>
                <w:lang w:val="ru-RU"/>
              </w:rPr>
              <w:t>»</w:t>
            </w:r>
            <w:r w:rsidR="006E232B">
              <w:rPr>
                <w:lang w:val="ru-RU"/>
              </w:rPr>
              <w:t xml:space="preserve"> А.Ф. </w:t>
            </w:r>
            <w:proofErr w:type="spellStart"/>
            <w:r w:rsidR="006E232B">
              <w:rPr>
                <w:lang w:val="ru-RU"/>
              </w:rPr>
              <w:t>Головчук</w:t>
            </w:r>
            <w:proofErr w:type="spellEnd"/>
          </w:p>
          <w:p w:rsidR="006E232B" w:rsidRPr="0009582D" w:rsidRDefault="006E232B" w:rsidP="002E4F8B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с. 327-329</w:t>
            </w:r>
          </w:p>
        </w:tc>
      </w:tr>
      <w:tr w:rsidR="005006FD" w:rsidRPr="00F04186" w:rsidTr="005C768B">
        <w:trPr>
          <w:trHeight w:val="20"/>
        </w:trPr>
        <w:tc>
          <w:tcPr>
            <w:tcW w:w="567" w:type="dxa"/>
            <w:vAlign w:val="center"/>
          </w:tcPr>
          <w:p w:rsidR="005006FD" w:rsidRPr="00F04186" w:rsidRDefault="0009582D" w:rsidP="002A0556">
            <w:pPr>
              <w:pStyle w:val="af4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Align w:val="center"/>
          </w:tcPr>
          <w:p w:rsidR="005F662F" w:rsidRDefault="005F662F" w:rsidP="004C60D2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5F662F">
              <w:t>ТрА2-2</w:t>
            </w:r>
          </w:p>
          <w:p w:rsidR="005006FD" w:rsidRDefault="005006FD" w:rsidP="004C60D2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proofErr w:type="spellStart"/>
            <w:r>
              <w:t>Викон</w:t>
            </w:r>
            <w:proofErr w:type="spellEnd"/>
            <w:r>
              <w:t>. ТО</w:t>
            </w:r>
          </w:p>
          <w:p w:rsidR="005006FD" w:rsidRPr="002A0556" w:rsidRDefault="005006FD" w:rsidP="004C60D2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36 год.</w:t>
            </w:r>
          </w:p>
        </w:tc>
        <w:tc>
          <w:tcPr>
            <w:tcW w:w="850" w:type="dxa"/>
            <w:vAlign w:val="center"/>
          </w:tcPr>
          <w:p w:rsidR="005006FD" w:rsidRPr="00F04186" w:rsidRDefault="002E4F8B" w:rsidP="002A0556">
            <w:pPr>
              <w:pStyle w:val="af4"/>
              <w:spacing w:before="0" w:beforeAutospacing="0" w:after="0" w:afterAutospacing="0"/>
              <w:jc w:val="center"/>
            </w:pPr>
            <w:r>
              <w:t>22</w:t>
            </w:r>
            <w:r w:rsidR="005006FD" w:rsidRPr="002A0556">
              <w:t>.02</w:t>
            </w:r>
          </w:p>
        </w:tc>
        <w:tc>
          <w:tcPr>
            <w:tcW w:w="1134" w:type="dxa"/>
            <w:vAlign w:val="center"/>
          </w:tcPr>
          <w:p w:rsidR="005006FD" w:rsidRPr="00F04186" w:rsidRDefault="0009582D" w:rsidP="0009582D">
            <w:pPr>
              <w:pStyle w:val="af4"/>
              <w:spacing w:before="0" w:beforeAutospacing="0" w:after="0" w:afterAutospacing="0"/>
              <w:jc w:val="center"/>
            </w:pPr>
            <w:r>
              <w:t>11</w:t>
            </w:r>
            <w:r w:rsidR="005006FD" w:rsidRPr="005C768B">
              <w:rPr>
                <w:vertAlign w:val="superscript"/>
              </w:rPr>
              <w:t>30</w:t>
            </w:r>
            <w:r w:rsidR="005006FD">
              <w:t>-</w:t>
            </w:r>
            <w:r>
              <w:t>13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61" w:type="dxa"/>
          </w:tcPr>
          <w:p w:rsidR="005006FD" w:rsidRPr="002A0556" w:rsidRDefault="005006FD" w:rsidP="00D869E8">
            <w:pPr>
              <w:pStyle w:val="af4"/>
              <w:spacing w:before="0" w:beforeAutospacing="0" w:after="0" w:afterAutospacing="0"/>
            </w:pPr>
            <w:r w:rsidRPr="005C768B">
              <w:rPr>
                <w:b/>
              </w:rPr>
              <w:t>17-18</w:t>
            </w:r>
            <w:r>
              <w:t xml:space="preserve"> Технічне обслуговування рульового керування та гальмівних систем.</w:t>
            </w:r>
          </w:p>
        </w:tc>
        <w:tc>
          <w:tcPr>
            <w:tcW w:w="2976" w:type="dxa"/>
          </w:tcPr>
          <w:p w:rsidR="005006FD" w:rsidRPr="002A0556" w:rsidRDefault="005006FD" w:rsidP="005006FD">
            <w:pPr>
              <w:pStyle w:val="af4"/>
              <w:spacing w:after="0"/>
            </w:pPr>
            <w:r>
              <w:t>«Комплексна система технічного обслуговування тракторів і автомобілів» А.Ф. Антоненко с. 261-264</w:t>
            </w:r>
          </w:p>
        </w:tc>
      </w:tr>
      <w:tr w:rsidR="006E232B" w:rsidRPr="00F04186" w:rsidTr="00411A44">
        <w:trPr>
          <w:trHeight w:val="20"/>
        </w:trPr>
        <w:tc>
          <w:tcPr>
            <w:tcW w:w="567" w:type="dxa"/>
            <w:vAlign w:val="center"/>
          </w:tcPr>
          <w:p w:rsidR="006E232B" w:rsidRPr="00F04186" w:rsidRDefault="006E232B" w:rsidP="006E232B">
            <w:pPr>
              <w:pStyle w:val="af4"/>
              <w:spacing w:before="0" w:beforeAutospacing="0" w:after="0" w:afterAutospacing="0"/>
              <w:jc w:val="center"/>
            </w:pPr>
            <w:r>
              <w:t>22</w:t>
            </w:r>
          </w:p>
        </w:tc>
        <w:tc>
          <w:tcPr>
            <w:tcW w:w="1418" w:type="dxa"/>
          </w:tcPr>
          <w:p w:rsidR="006E232B" w:rsidRPr="0009582D" w:rsidRDefault="006E232B" w:rsidP="006E232B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09582D">
              <w:t>ТрА1-1 Виконання сільськогосподарських та інших механізованих</w:t>
            </w:r>
          </w:p>
        </w:tc>
        <w:tc>
          <w:tcPr>
            <w:tcW w:w="850" w:type="dxa"/>
            <w:vAlign w:val="center"/>
          </w:tcPr>
          <w:p w:rsidR="006E232B" w:rsidRPr="00F04186" w:rsidRDefault="006E232B" w:rsidP="006E232B">
            <w:pPr>
              <w:pStyle w:val="af4"/>
              <w:spacing w:before="0" w:beforeAutospacing="0" w:after="0" w:afterAutospacing="0"/>
              <w:jc w:val="center"/>
            </w:pPr>
            <w:r>
              <w:t>23</w:t>
            </w:r>
            <w:r w:rsidRPr="002A0556">
              <w:t>.02</w:t>
            </w:r>
          </w:p>
        </w:tc>
        <w:tc>
          <w:tcPr>
            <w:tcW w:w="1134" w:type="dxa"/>
            <w:vAlign w:val="center"/>
          </w:tcPr>
          <w:p w:rsidR="006E232B" w:rsidRPr="00F04186" w:rsidRDefault="006E232B" w:rsidP="006E232B">
            <w:pPr>
              <w:pStyle w:val="af4"/>
              <w:spacing w:before="0" w:beforeAutospacing="0" w:after="0" w:afterAutospacing="0"/>
              <w:jc w:val="center"/>
            </w:pPr>
            <w:r>
              <w:t>10</w:t>
            </w:r>
            <w:r w:rsidRPr="005C768B">
              <w:rPr>
                <w:vertAlign w:val="superscript"/>
              </w:rPr>
              <w:t>00</w:t>
            </w:r>
            <w:r>
              <w:t>-11</w:t>
            </w:r>
            <w:r w:rsidRPr="005C768B">
              <w:rPr>
                <w:vertAlign w:val="superscript"/>
              </w:rPr>
              <w:t>20</w:t>
            </w:r>
          </w:p>
        </w:tc>
        <w:tc>
          <w:tcPr>
            <w:tcW w:w="3261" w:type="dxa"/>
          </w:tcPr>
          <w:p w:rsidR="006E232B" w:rsidRPr="0009582D" w:rsidRDefault="006E232B" w:rsidP="006E232B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09582D">
              <w:t>Тема: Види кормів та умови їх використання. Технологiя приготування кормів.</w:t>
            </w:r>
          </w:p>
        </w:tc>
        <w:tc>
          <w:tcPr>
            <w:tcW w:w="2976" w:type="dxa"/>
          </w:tcPr>
          <w:p w:rsidR="006E232B" w:rsidRDefault="005F662F" w:rsidP="006E232B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 w:rsidR="006E232B">
              <w:rPr>
                <w:lang w:val="ru-RU"/>
              </w:rPr>
              <w:t>Сільськогосподарські</w:t>
            </w:r>
            <w:proofErr w:type="spellEnd"/>
            <w:r w:rsidR="006E232B">
              <w:rPr>
                <w:lang w:val="ru-RU"/>
              </w:rPr>
              <w:t xml:space="preserve"> </w:t>
            </w:r>
            <w:proofErr w:type="spellStart"/>
            <w:r w:rsidR="006E232B">
              <w:rPr>
                <w:lang w:val="ru-RU"/>
              </w:rPr>
              <w:t>машини</w:t>
            </w:r>
            <w:proofErr w:type="spellEnd"/>
            <w:r>
              <w:rPr>
                <w:lang w:val="ru-RU"/>
              </w:rPr>
              <w:t>»</w:t>
            </w:r>
            <w:r w:rsidR="006E232B">
              <w:rPr>
                <w:lang w:val="ru-RU"/>
              </w:rPr>
              <w:t xml:space="preserve"> А.Ф. </w:t>
            </w:r>
            <w:proofErr w:type="spellStart"/>
            <w:r w:rsidR="006E232B">
              <w:rPr>
                <w:lang w:val="ru-RU"/>
              </w:rPr>
              <w:t>Головчук</w:t>
            </w:r>
            <w:proofErr w:type="spellEnd"/>
          </w:p>
          <w:p w:rsidR="006E232B" w:rsidRPr="0009582D" w:rsidRDefault="006E232B" w:rsidP="006E232B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с. 327-329</w:t>
            </w:r>
          </w:p>
        </w:tc>
      </w:tr>
      <w:tr w:rsidR="005F662F" w:rsidRPr="00F04186" w:rsidTr="005C768B">
        <w:trPr>
          <w:trHeight w:val="20"/>
        </w:trPr>
        <w:tc>
          <w:tcPr>
            <w:tcW w:w="567" w:type="dxa"/>
            <w:vAlign w:val="center"/>
          </w:tcPr>
          <w:p w:rsidR="005F662F" w:rsidRDefault="00972C20" w:rsidP="006E232B">
            <w:pPr>
              <w:pStyle w:val="af4"/>
              <w:spacing w:before="0" w:beforeAutospacing="0" w:after="0" w:afterAutospacing="0"/>
              <w:jc w:val="center"/>
            </w:pPr>
            <w:r>
              <w:t>31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:rsidR="005F662F" w:rsidRDefault="005F662F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5F662F">
              <w:t>ТрА2-2</w:t>
            </w:r>
          </w:p>
          <w:p w:rsidR="005F662F" w:rsidRDefault="005F662F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proofErr w:type="spellStart"/>
            <w:r>
              <w:t>Викон</w:t>
            </w:r>
            <w:proofErr w:type="spellEnd"/>
            <w:r>
              <w:t>. ТО</w:t>
            </w:r>
          </w:p>
          <w:p w:rsidR="005F662F" w:rsidRPr="002A0556" w:rsidRDefault="005F662F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36 год.</w:t>
            </w:r>
          </w:p>
        </w:tc>
        <w:tc>
          <w:tcPr>
            <w:tcW w:w="850" w:type="dxa"/>
            <w:vAlign w:val="center"/>
          </w:tcPr>
          <w:p w:rsidR="005F662F" w:rsidRPr="00F04186" w:rsidRDefault="005F662F" w:rsidP="006E232B">
            <w:pPr>
              <w:pStyle w:val="af4"/>
              <w:spacing w:before="0" w:beforeAutospacing="0" w:after="0" w:afterAutospacing="0"/>
              <w:jc w:val="center"/>
            </w:pPr>
            <w:r>
              <w:t>23.02</w:t>
            </w:r>
          </w:p>
        </w:tc>
        <w:tc>
          <w:tcPr>
            <w:tcW w:w="1134" w:type="dxa"/>
            <w:vAlign w:val="center"/>
          </w:tcPr>
          <w:p w:rsidR="005F662F" w:rsidRPr="00F04186" w:rsidRDefault="005F662F" w:rsidP="006E232B">
            <w:pPr>
              <w:pStyle w:val="af4"/>
              <w:spacing w:before="0" w:beforeAutospacing="0" w:after="0" w:afterAutospacing="0"/>
              <w:jc w:val="center"/>
            </w:pPr>
            <w:r>
              <w:t>12</w:t>
            </w:r>
            <w:r>
              <w:rPr>
                <w:vertAlign w:val="superscript"/>
              </w:rPr>
              <w:t>35</w:t>
            </w:r>
            <w:r>
              <w:t>-13</w:t>
            </w:r>
            <w:r w:rsidRPr="005C768B">
              <w:rPr>
                <w:vertAlign w:val="superscript"/>
              </w:rPr>
              <w:t>10</w:t>
            </w:r>
          </w:p>
        </w:tc>
        <w:tc>
          <w:tcPr>
            <w:tcW w:w="3261" w:type="dxa"/>
          </w:tcPr>
          <w:p w:rsidR="005F662F" w:rsidRPr="002A0556" w:rsidRDefault="005F662F" w:rsidP="006E232B">
            <w:pPr>
              <w:pStyle w:val="af4"/>
              <w:spacing w:before="0" w:beforeAutospacing="0" w:after="0" w:afterAutospacing="0"/>
            </w:pPr>
            <w:r w:rsidRPr="005C768B">
              <w:rPr>
                <w:b/>
              </w:rPr>
              <w:t>19-20</w:t>
            </w:r>
            <w:r>
              <w:t xml:space="preserve"> </w:t>
            </w:r>
            <w:r w:rsidRPr="00084062">
              <w:t>Будова та робота ходової частини. Вивчення взаємодії деталей з частковим або повним розбиранням та складанням</w:t>
            </w:r>
          </w:p>
        </w:tc>
        <w:tc>
          <w:tcPr>
            <w:tcW w:w="2976" w:type="dxa"/>
          </w:tcPr>
          <w:p w:rsidR="005F662F" w:rsidRPr="002A0556" w:rsidRDefault="005F662F" w:rsidP="006E232B">
            <w:pPr>
              <w:pStyle w:val="af4"/>
              <w:spacing w:after="0"/>
            </w:pPr>
            <w:r>
              <w:t>«Комплексна система технічного обслуговування тракторів і автомобілів» А.Ф. Антоненко с. 261-264</w:t>
            </w:r>
          </w:p>
        </w:tc>
      </w:tr>
      <w:tr w:rsidR="006E232B" w:rsidRPr="00F04186" w:rsidTr="00D4671B">
        <w:trPr>
          <w:trHeight w:val="20"/>
        </w:trPr>
        <w:tc>
          <w:tcPr>
            <w:tcW w:w="567" w:type="dxa"/>
            <w:vAlign w:val="center"/>
          </w:tcPr>
          <w:p w:rsidR="006E232B" w:rsidRDefault="006E232B" w:rsidP="006E232B">
            <w:pPr>
              <w:pStyle w:val="af4"/>
              <w:spacing w:before="0" w:beforeAutospacing="0" w:after="0" w:afterAutospacing="0"/>
              <w:jc w:val="center"/>
            </w:pPr>
            <w:r>
              <w:t>22</w:t>
            </w:r>
          </w:p>
        </w:tc>
        <w:tc>
          <w:tcPr>
            <w:tcW w:w="1418" w:type="dxa"/>
          </w:tcPr>
          <w:p w:rsidR="006E232B" w:rsidRPr="0009582D" w:rsidRDefault="006E232B" w:rsidP="006E232B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09582D">
              <w:t>ТрА1-1 Виконання сільськогосподарських та інших механізованих</w:t>
            </w:r>
          </w:p>
        </w:tc>
        <w:tc>
          <w:tcPr>
            <w:tcW w:w="850" w:type="dxa"/>
            <w:vAlign w:val="center"/>
          </w:tcPr>
          <w:p w:rsidR="006E232B" w:rsidRPr="00F04186" w:rsidRDefault="006E232B" w:rsidP="006E232B">
            <w:pPr>
              <w:pStyle w:val="af4"/>
              <w:spacing w:before="0" w:beforeAutospacing="0" w:after="0" w:afterAutospacing="0"/>
              <w:jc w:val="center"/>
            </w:pPr>
            <w:r>
              <w:t>25.02</w:t>
            </w:r>
          </w:p>
        </w:tc>
        <w:tc>
          <w:tcPr>
            <w:tcW w:w="1134" w:type="dxa"/>
            <w:vAlign w:val="center"/>
          </w:tcPr>
          <w:p w:rsidR="006E232B" w:rsidRPr="00F04186" w:rsidRDefault="006E232B" w:rsidP="006E232B">
            <w:pPr>
              <w:pStyle w:val="af4"/>
              <w:spacing w:before="0" w:beforeAutospacing="0" w:after="0" w:afterAutospacing="0"/>
              <w:jc w:val="center"/>
            </w:pPr>
            <w:r>
              <w:t>10</w:t>
            </w:r>
            <w:r w:rsidRPr="005C768B">
              <w:rPr>
                <w:vertAlign w:val="superscript"/>
              </w:rPr>
              <w:t>00</w:t>
            </w:r>
            <w:r>
              <w:t>-11</w:t>
            </w:r>
            <w:r w:rsidRPr="005C768B">
              <w:rPr>
                <w:vertAlign w:val="superscript"/>
              </w:rPr>
              <w:t>20</w:t>
            </w:r>
          </w:p>
        </w:tc>
        <w:tc>
          <w:tcPr>
            <w:tcW w:w="3261" w:type="dxa"/>
          </w:tcPr>
          <w:p w:rsidR="006E232B" w:rsidRPr="0009582D" w:rsidRDefault="006E232B" w:rsidP="006E232B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09582D">
              <w:t>Тема: Будова та класифікація с/г машин для приготування кормів</w:t>
            </w:r>
          </w:p>
        </w:tc>
        <w:tc>
          <w:tcPr>
            <w:tcW w:w="2976" w:type="dxa"/>
          </w:tcPr>
          <w:p w:rsidR="006E232B" w:rsidRDefault="005F662F" w:rsidP="006E232B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 w:rsidR="006E232B">
              <w:rPr>
                <w:lang w:val="ru-RU"/>
              </w:rPr>
              <w:t>Сільськогосподарські</w:t>
            </w:r>
            <w:proofErr w:type="spellEnd"/>
            <w:r w:rsidR="006E232B">
              <w:rPr>
                <w:lang w:val="ru-RU"/>
              </w:rPr>
              <w:t xml:space="preserve"> </w:t>
            </w:r>
            <w:proofErr w:type="spellStart"/>
            <w:r w:rsidR="006E232B">
              <w:rPr>
                <w:lang w:val="ru-RU"/>
              </w:rPr>
              <w:t>машини</w:t>
            </w:r>
            <w:proofErr w:type="spellEnd"/>
            <w:r>
              <w:rPr>
                <w:lang w:val="ru-RU"/>
              </w:rPr>
              <w:t>»</w:t>
            </w:r>
            <w:r w:rsidR="006E232B">
              <w:rPr>
                <w:lang w:val="ru-RU"/>
              </w:rPr>
              <w:t xml:space="preserve"> А.Ф. </w:t>
            </w:r>
            <w:proofErr w:type="spellStart"/>
            <w:r w:rsidR="006E232B">
              <w:rPr>
                <w:lang w:val="ru-RU"/>
              </w:rPr>
              <w:t>Головчук</w:t>
            </w:r>
            <w:proofErr w:type="spellEnd"/>
          </w:p>
          <w:p w:rsidR="006E232B" w:rsidRPr="0009582D" w:rsidRDefault="006E232B" w:rsidP="006E232B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с. 361-376</w:t>
            </w:r>
          </w:p>
        </w:tc>
      </w:tr>
    </w:tbl>
    <w:p w:rsidR="00A9357F" w:rsidRDefault="00A9357F" w:rsidP="00A9357F">
      <w:pPr>
        <w:spacing w:after="0"/>
        <w:rPr>
          <w:lang w:val="uk-UA"/>
        </w:rPr>
      </w:pPr>
    </w:p>
    <w:p w:rsidR="003676CC" w:rsidRPr="00A9357F" w:rsidRDefault="003676CC" w:rsidP="00A9357F">
      <w:pPr>
        <w:spacing w:after="0"/>
        <w:rPr>
          <w:lang w:val="uk-UA"/>
        </w:rPr>
      </w:pPr>
      <w:r>
        <w:rPr>
          <w:lang w:val="uk-UA"/>
        </w:rPr>
        <w:t>Викладач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proofErr w:type="spellStart"/>
      <w:r w:rsidR="00572F5C">
        <w:rPr>
          <w:lang w:val="uk-UA"/>
        </w:rPr>
        <w:t>Нич</w:t>
      </w:r>
      <w:proofErr w:type="spellEnd"/>
      <w:r w:rsidR="00572F5C">
        <w:rPr>
          <w:lang w:val="uk-UA"/>
        </w:rPr>
        <w:t xml:space="preserve"> І.М.</w:t>
      </w:r>
    </w:p>
    <w:sectPr w:rsidR="003676CC" w:rsidRPr="00A9357F" w:rsidSect="005C768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57F"/>
    <w:rsid w:val="00062885"/>
    <w:rsid w:val="00084062"/>
    <w:rsid w:val="0009582D"/>
    <w:rsid w:val="000A477C"/>
    <w:rsid w:val="00235A8D"/>
    <w:rsid w:val="002A0556"/>
    <w:rsid w:val="002D6BD9"/>
    <w:rsid w:val="002E4F8B"/>
    <w:rsid w:val="003676CC"/>
    <w:rsid w:val="004E0719"/>
    <w:rsid w:val="005006FD"/>
    <w:rsid w:val="00572F5C"/>
    <w:rsid w:val="005B42B3"/>
    <w:rsid w:val="005C768B"/>
    <w:rsid w:val="005F662F"/>
    <w:rsid w:val="006477BB"/>
    <w:rsid w:val="00696892"/>
    <w:rsid w:val="006E232B"/>
    <w:rsid w:val="00743CFD"/>
    <w:rsid w:val="00920DBE"/>
    <w:rsid w:val="00972C20"/>
    <w:rsid w:val="00A508B1"/>
    <w:rsid w:val="00A9357F"/>
    <w:rsid w:val="00CE5F72"/>
    <w:rsid w:val="00D6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9EA25"/>
  <w15:docId w15:val="{EB91946D-081C-4B2E-94D0-BF5706F2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2B3"/>
  </w:style>
  <w:style w:type="paragraph" w:styleId="1">
    <w:name w:val="heading 1"/>
    <w:basedOn w:val="a"/>
    <w:next w:val="a"/>
    <w:link w:val="10"/>
    <w:uiPriority w:val="9"/>
    <w:qFormat/>
    <w:rsid w:val="005B42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2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2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2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2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2B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2B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2B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2B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B42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B42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B42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B42B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B42B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B42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B42B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B42B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42B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42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5B42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B42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42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B42B3"/>
    <w:rPr>
      <w:b/>
      <w:bCs/>
    </w:rPr>
  </w:style>
  <w:style w:type="character" w:styleId="a9">
    <w:name w:val="Emphasis"/>
    <w:basedOn w:val="a0"/>
    <w:uiPriority w:val="20"/>
    <w:qFormat/>
    <w:rsid w:val="005B42B3"/>
    <w:rPr>
      <w:i/>
      <w:iCs/>
    </w:rPr>
  </w:style>
  <w:style w:type="paragraph" w:styleId="aa">
    <w:name w:val="No Spacing"/>
    <w:uiPriority w:val="1"/>
    <w:qFormat/>
    <w:rsid w:val="005B42B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42B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42B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B42B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B42B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B42B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B42B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B42B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B42B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B42B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B42B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B42B3"/>
    <w:pPr>
      <w:outlineLvl w:val="9"/>
    </w:pPr>
  </w:style>
  <w:style w:type="paragraph" w:styleId="af4">
    <w:name w:val="Normal (Web)"/>
    <w:basedOn w:val="a"/>
    <w:uiPriority w:val="99"/>
    <w:rsid w:val="00A93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41">
    <w:name w:val="Основной текст4"/>
    <w:uiPriority w:val="99"/>
    <w:rsid w:val="00743CFD"/>
    <w:rPr>
      <w:rFonts w:ascii="Arial" w:hAnsi="Arial"/>
      <w:color w:val="000000"/>
      <w:spacing w:val="0"/>
      <w:w w:val="100"/>
      <w:position w:val="0"/>
      <w:sz w:val="18"/>
      <w:u w:val="none"/>
      <w:effect w:val="none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9</cp:revision>
  <dcterms:created xsi:type="dcterms:W3CDTF">2021-02-18T08:03:00Z</dcterms:created>
  <dcterms:modified xsi:type="dcterms:W3CDTF">2021-02-19T07:26:00Z</dcterms:modified>
</cp:coreProperties>
</file>